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94651288" w:displacedByCustomXml="next"/>
    <w:bookmarkEnd w:id="0" w:displacedByCustomXml="next"/>
    <w:sdt>
      <w:sdtPr>
        <w:rPr>
          <w:rFonts w:ascii="Arial" w:hAnsi="Arial" w:cs="Arial"/>
        </w:rPr>
        <w:id w:val="-1124927120"/>
        <w:docPartObj>
          <w:docPartGallery w:val="Cover Pages"/>
          <w:docPartUnique/>
        </w:docPartObj>
      </w:sdtPr>
      <w:sdtContent>
        <w:p w14:paraId="38F16390" w14:textId="77777777" w:rsidR="00CC55D9" w:rsidRDefault="00CC55D9" w:rsidP="00CC55D9">
          <w:pPr>
            <w:ind w:firstLine="0"/>
            <w:jc w:val="center"/>
            <w:rPr>
              <w:rFonts w:ascii="Arial" w:hAnsi="Arial" w:cs="Arial"/>
            </w:rPr>
          </w:pPr>
        </w:p>
        <w:p w14:paraId="5A726741" w14:textId="77777777" w:rsidR="00CC55D9" w:rsidRDefault="00CC55D9" w:rsidP="00CC55D9">
          <w:pPr>
            <w:ind w:firstLine="0"/>
            <w:jc w:val="center"/>
            <w:rPr>
              <w:rFonts w:ascii="Arial" w:hAnsi="Arial" w:cs="Arial"/>
            </w:rPr>
          </w:pPr>
        </w:p>
        <w:p w14:paraId="215599E6" w14:textId="77777777" w:rsidR="00CC55D9" w:rsidRPr="00947CF0" w:rsidRDefault="00CC55D9" w:rsidP="00CC55D9">
          <w:pPr>
            <w:ind w:firstLine="0"/>
            <w:jc w:val="center"/>
          </w:pPr>
        </w:p>
        <w:p w14:paraId="034C2719" w14:textId="77777777" w:rsidR="00CC55D9" w:rsidRPr="00947CF0" w:rsidRDefault="00CC55D9" w:rsidP="00CC55D9">
          <w:pPr>
            <w:ind w:firstLine="0"/>
            <w:jc w:val="center"/>
          </w:pPr>
        </w:p>
        <w:p w14:paraId="1AE92B5A" w14:textId="77777777" w:rsidR="008370E5" w:rsidRPr="00F27B64" w:rsidRDefault="008370E5" w:rsidP="008370E5">
          <w:pPr>
            <w:ind w:firstLine="0"/>
            <w:jc w:val="center"/>
          </w:pPr>
          <w:r w:rsidRPr="00947CF0">
            <w:rPr>
              <w:b/>
              <w:bCs/>
            </w:rPr>
            <w:t xml:space="preserve">Improving Vending Services for </w:t>
          </w:r>
          <w:r>
            <w:rPr>
              <w:b/>
              <w:bCs/>
            </w:rPr>
            <w:t>Universities</w:t>
          </w:r>
        </w:p>
        <w:p w14:paraId="1FB922D8" w14:textId="77777777" w:rsidR="00CC55D9" w:rsidRPr="00947CF0" w:rsidRDefault="00CC55D9" w:rsidP="00CC55D9">
          <w:pPr>
            <w:ind w:firstLine="0"/>
            <w:jc w:val="center"/>
            <w:rPr>
              <w:b/>
              <w:bCs/>
            </w:rPr>
          </w:pPr>
        </w:p>
        <w:p w14:paraId="1C7A6E7F" w14:textId="77777777" w:rsidR="00CC55D9" w:rsidRPr="00947CF0" w:rsidRDefault="00CC55D9" w:rsidP="00CC55D9">
          <w:pPr>
            <w:ind w:firstLine="0"/>
            <w:jc w:val="center"/>
            <w:rPr>
              <w:b/>
              <w:bCs/>
            </w:rPr>
          </w:pPr>
        </w:p>
        <w:p w14:paraId="1FEDBBB1" w14:textId="77777777" w:rsidR="00CC55D9" w:rsidRPr="00947CF0" w:rsidRDefault="00CC55D9" w:rsidP="00CC55D9">
          <w:pPr>
            <w:ind w:firstLine="0"/>
            <w:jc w:val="center"/>
            <w:rPr>
              <w:b/>
              <w:bCs/>
            </w:rPr>
          </w:pPr>
        </w:p>
        <w:p w14:paraId="7E46444F" w14:textId="77777777" w:rsidR="00CC55D9" w:rsidRPr="00947CF0" w:rsidRDefault="00CC55D9" w:rsidP="00CC55D9">
          <w:pPr>
            <w:ind w:firstLine="0"/>
            <w:jc w:val="center"/>
            <w:rPr>
              <w:b/>
              <w:bCs/>
            </w:rPr>
          </w:pPr>
        </w:p>
        <w:p w14:paraId="68B78C6F" w14:textId="77777777" w:rsidR="00CC55D9" w:rsidRPr="00947CF0" w:rsidRDefault="00CC55D9" w:rsidP="00CC55D9">
          <w:pPr>
            <w:ind w:firstLine="0"/>
            <w:jc w:val="center"/>
          </w:pPr>
          <w:r w:rsidRPr="00947CF0">
            <w:t>Victor Rodriguez</w:t>
          </w:r>
        </w:p>
        <w:p w14:paraId="64937EF9" w14:textId="77777777" w:rsidR="00CC55D9" w:rsidRPr="00947CF0" w:rsidRDefault="00CC55D9" w:rsidP="00CC55D9">
          <w:pPr>
            <w:ind w:firstLine="0"/>
            <w:jc w:val="center"/>
          </w:pPr>
          <w:r w:rsidRPr="00947CF0">
            <w:t>Arch 272 Research Paper Outline</w:t>
          </w:r>
        </w:p>
        <w:p w14:paraId="097B11F1" w14:textId="77777777" w:rsidR="00CC55D9" w:rsidRPr="00947CF0" w:rsidRDefault="00CC55D9" w:rsidP="00CC55D9">
          <w:pPr>
            <w:ind w:firstLine="0"/>
            <w:jc w:val="center"/>
          </w:pPr>
          <w:r w:rsidRPr="00947CF0">
            <w:t>Professor Ralph Bennett</w:t>
          </w:r>
        </w:p>
        <w:p w14:paraId="516C0B37" w14:textId="77777777" w:rsidR="00CC55D9" w:rsidRPr="00947CF0" w:rsidRDefault="00CC55D9" w:rsidP="00CC55D9">
          <w:pPr>
            <w:ind w:firstLine="0"/>
            <w:jc w:val="center"/>
          </w:pPr>
          <w:r w:rsidRPr="00947CF0">
            <w:t>Teaching Assistant Nichelle Ellyce Rahming Williams</w:t>
          </w:r>
        </w:p>
        <w:p w14:paraId="38F70D74" w14:textId="7D015EE5" w:rsidR="00CC55D9" w:rsidRPr="00947CF0" w:rsidRDefault="00FC3338" w:rsidP="00CC55D9">
          <w:pPr>
            <w:ind w:firstLine="0"/>
            <w:jc w:val="center"/>
          </w:pPr>
          <w:r>
            <w:t>April 24</w:t>
          </w:r>
          <w:r w:rsidR="00CC55D9" w:rsidRPr="00947CF0">
            <w:t>, 2025</w:t>
          </w:r>
        </w:p>
        <w:p w14:paraId="00374D72" w14:textId="78CBF820" w:rsidR="00CC55D9" w:rsidRDefault="00000000">
          <w:pPr>
            <w:rPr>
              <w:rFonts w:ascii="Arial" w:hAnsi="Arial" w:cs="Arial"/>
            </w:rPr>
          </w:pPr>
        </w:p>
      </w:sdtContent>
    </w:sdt>
    <w:p w14:paraId="16716F32" w14:textId="77777777" w:rsidR="00DE2BDD" w:rsidRDefault="00DE2BDD" w:rsidP="00DE2BDD">
      <w:pPr>
        <w:ind w:firstLine="0"/>
        <w:jc w:val="center"/>
        <w:rPr>
          <w:rFonts w:ascii="Arial" w:hAnsi="Arial" w:cs="Arial"/>
          <w:b/>
          <w:bCs/>
        </w:rPr>
      </w:pPr>
    </w:p>
    <w:p w14:paraId="551D00AB" w14:textId="77777777" w:rsidR="00DE2BDD" w:rsidRDefault="00DE2BDD" w:rsidP="00DE2BDD">
      <w:pPr>
        <w:ind w:firstLine="0"/>
        <w:jc w:val="center"/>
        <w:rPr>
          <w:rFonts w:ascii="Arial" w:hAnsi="Arial" w:cs="Arial"/>
          <w:b/>
          <w:bCs/>
        </w:rPr>
      </w:pPr>
    </w:p>
    <w:p w14:paraId="6F253327" w14:textId="77777777" w:rsidR="00DE2BDD" w:rsidRDefault="00DE2BDD" w:rsidP="00DE2BDD">
      <w:pPr>
        <w:ind w:firstLine="0"/>
        <w:jc w:val="center"/>
        <w:rPr>
          <w:rFonts w:ascii="Arial" w:hAnsi="Arial" w:cs="Arial"/>
          <w:b/>
          <w:bCs/>
        </w:rPr>
      </w:pPr>
    </w:p>
    <w:p w14:paraId="01533A21" w14:textId="77777777" w:rsidR="00DE2BDD" w:rsidRDefault="00DE2BDD" w:rsidP="00DE2BDD">
      <w:pPr>
        <w:ind w:firstLine="0"/>
        <w:jc w:val="center"/>
        <w:rPr>
          <w:rFonts w:ascii="Arial" w:hAnsi="Arial" w:cs="Arial"/>
          <w:b/>
          <w:bCs/>
        </w:rPr>
      </w:pPr>
    </w:p>
    <w:p w14:paraId="1F6F169F" w14:textId="77777777" w:rsidR="00995B8E" w:rsidRPr="00214C2A" w:rsidRDefault="00995B8E">
      <w:pPr>
        <w:rPr>
          <w:rFonts w:ascii="Arial" w:hAnsi="Arial" w:cs="Arial"/>
        </w:rPr>
      </w:pPr>
      <w:r w:rsidRPr="00214C2A">
        <w:rPr>
          <w:rFonts w:ascii="Arial" w:hAnsi="Arial" w:cs="Arial"/>
        </w:rPr>
        <w:br w:type="page"/>
      </w:r>
    </w:p>
    <w:p w14:paraId="7C91354B" w14:textId="2126156B" w:rsidR="00EF4B50" w:rsidRPr="00F27B64" w:rsidRDefault="00106A7D" w:rsidP="00A56CEC">
      <w:pPr>
        <w:ind w:firstLine="0"/>
        <w:jc w:val="center"/>
      </w:pPr>
      <w:r w:rsidRPr="00947CF0">
        <w:rPr>
          <w:b/>
          <w:bCs/>
        </w:rPr>
        <w:lastRenderedPageBreak/>
        <w:t xml:space="preserve">Improving </w:t>
      </w:r>
      <w:r w:rsidR="00103DA2" w:rsidRPr="00947CF0">
        <w:rPr>
          <w:b/>
          <w:bCs/>
        </w:rPr>
        <w:t>Vending</w:t>
      </w:r>
      <w:r w:rsidRPr="00947CF0">
        <w:rPr>
          <w:b/>
          <w:bCs/>
        </w:rPr>
        <w:t xml:space="preserve"> </w:t>
      </w:r>
      <w:r w:rsidR="00103DA2" w:rsidRPr="00947CF0">
        <w:rPr>
          <w:b/>
          <w:bCs/>
        </w:rPr>
        <w:t xml:space="preserve">Services for </w:t>
      </w:r>
      <w:r w:rsidR="007E1BBF">
        <w:rPr>
          <w:b/>
          <w:bCs/>
        </w:rPr>
        <w:t>Universities</w:t>
      </w:r>
    </w:p>
    <w:p w14:paraId="46FD3AD8" w14:textId="77777777" w:rsidR="00EA7B1B" w:rsidRDefault="00EA7B1B" w:rsidP="00D32EF0">
      <w:pPr>
        <w:rPr>
          <w:noProof/>
        </w:rPr>
      </w:pPr>
    </w:p>
    <w:p w14:paraId="4B2FD794" w14:textId="7394AEB1" w:rsidR="004D1573" w:rsidRPr="00082D37" w:rsidRDefault="00A11398" w:rsidP="003A6DF0">
      <w:r>
        <w:t>University of Maryland (UMD) c</w:t>
      </w:r>
      <w:r w:rsidRPr="00947CF0">
        <w:t>ampus vending</w:t>
      </w:r>
      <w:r>
        <w:t xml:space="preserve"> </w:t>
      </w:r>
      <w:r w:rsidRPr="00947CF0">
        <w:t xml:space="preserve">machines </w:t>
      </w:r>
      <w:r>
        <w:t>have</w:t>
      </w:r>
      <w:r w:rsidRPr="00947CF0">
        <w:t xml:space="preserve"> 45 drink </w:t>
      </w:r>
      <w:r>
        <w:t>choices</w:t>
      </w:r>
      <w:r w:rsidRPr="00947CF0">
        <w:t xml:space="preserve"> </w:t>
      </w:r>
      <w:r>
        <w:t>with</w:t>
      </w:r>
      <w:r w:rsidRPr="00947CF0">
        <w:t xml:space="preserve"> only 15 </w:t>
      </w:r>
      <w:proofErr w:type="spellStart"/>
      <w:r w:rsidRPr="00947CF0">
        <w:t>nonplastic</w:t>
      </w:r>
      <w:proofErr w:type="spellEnd"/>
      <w:r w:rsidRPr="00947CF0">
        <w:t xml:space="preserve"> container</w:t>
      </w:r>
      <w:r>
        <w:t xml:space="preserve"> options. Photo evidence </w:t>
      </w:r>
      <w:r w:rsidR="001E5ED2">
        <w:t>attained</w:t>
      </w:r>
      <w:r>
        <w:t xml:space="preserve"> during </w:t>
      </w:r>
      <w:r w:rsidR="001E5ED2">
        <w:t xml:space="preserve">on </w:t>
      </w:r>
      <w:r>
        <w:t>campus</w:t>
      </w:r>
      <w:r w:rsidR="001E5ED2">
        <w:t xml:space="preserve"> research</w:t>
      </w:r>
      <w:r>
        <w:t>.</w:t>
      </w:r>
      <w:r w:rsidR="003A6DF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D86E57" wp14:editId="248A736A">
                <wp:simplePos x="0" y="0"/>
                <wp:positionH relativeFrom="column">
                  <wp:posOffset>3943350</wp:posOffset>
                </wp:positionH>
                <wp:positionV relativeFrom="paragraph">
                  <wp:posOffset>3373755</wp:posOffset>
                </wp:positionV>
                <wp:extent cx="1990725" cy="635"/>
                <wp:effectExtent l="0" t="0" r="9525" b="8255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AF0767F" w14:textId="4224EFEB" w:rsidR="003A6DF0" w:rsidRPr="00E66F51" w:rsidRDefault="003A6DF0" w:rsidP="003A6DF0">
                            <w:pPr>
                              <w:pStyle w:val="Caption"/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E66F51">
                              <w:rPr>
                                <w:color w:val="auto"/>
                              </w:rPr>
                              <w:t xml:space="preserve">Figure </w:t>
                            </w:r>
                            <w:r w:rsidRPr="00E66F51">
                              <w:rPr>
                                <w:color w:val="auto"/>
                              </w:rPr>
                              <w:fldChar w:fldCharType="begin"/>
                            </w:r>
                            <w:r w:rsidRPr="00E66F51">
                              <w:rPr>
                                <w:color w:val="auto"/>
                              </w:rPr>
                              <w:instrText xml:space="preserve"> SEQ Figure \* ARABIC </w:instrText>
                            </w:r>
                            <w:r w:rsidRPr="00E66F51">
                              <w:rPr>
                                <w:color w:val="auto"/>
                              </w:rPr>
                              <w:fldChar w:fldCharType="separate"/>
                            </w:r>
                            <w:r w:rsidR="008E4CE9">
                              <w:rPr>
                                <w:noProof/>
                                <w:color w:val="auto"/>
                              </w:rPr>
                              <w:t>1</w:t>
                            </w:r>
                            <w:r w:rsidRPr="00E66F51">
                              <w:rPr>
                                <w:color w:val="auto"/>
                              </w:rPr>
                              <w:fldChar w:fldCharType="end"/>
                            </w:r>
                            <w:r w:rsidRPr="00E66F51">
                              <w:rPr>
                                <w:color w:val="auto"/>
                              </w:rPr>
                              <w:t xml:space="preserve"> UMD Vending Machine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D86E5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310.5pt;margin-top:265.65pt;width:156.75pt;height: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" filled="f" stroked="f">
                <v:textbox style="mso-fit-shape-to-text:t" inset="0,0,0,0">
                  <w:txbxContent>
                    <w:p w14:paraId="5AF0767F" w14:textId="4224EFEB" w:rsidR="003A6DF0" w:rsidRPr="00E66F51" w:rsidRDefault="003A6DF0" w:rsidP="003A6DF0">
                      <w:pPr>
                        <w:pStyle w:val="Caption"/>
                        <w:rPr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E66F51">
                        <w:rPr>
                          <w:color w:val="auto"/>
                        </w:rPr>
                        <w:t xml:space="preserve">Figure </w:t>
                      </w:r>
                      <w:r w:rsidRPr="00E66F51">
                        <w:rPr>
                          <w:color w:val="auto"/>
                        </w:rPr>
                        <w:fldChar w:fldCharType="begin"/>
                      </w:r>
                      <w:r w:rsidRPr="00E66F51">
                        <w:rPr>
                          <w:color w:val="auto"/>
                        </w:rPr>
                        <w:instrText xml:space="preserve"> SEQ Figure \* ARABIC </w:instrText>
                      </w:r>
                      <w:r w:rsidRPr="00E66F51">
                        <w:rPr>
                          <w:color w:val="auto"/>
                        </w:rPr>
                        <w:fldChar w:fldCharType="separate"/>
                      </w:r>
                      <w:r w:rsidR="008E4CE9">
                        <w:rPr>
                          <w:noProof/>
                          <w:color w:val="auto"/>
                        </w:rPr>
                        <w:t>1</w:t>
                      </w:r>
                      <w:r w:rsidRPr="00E66F51">
                        <w:rPr>
                          <w:color w:val="auto"/>
                        </w:rPr>
                        <w:fldChar w:fldCharType="end"/>
                      </w:r>
                      <w:r w:rsidRPr="00E66F51">
                        <w:rPr>
                          <w:color w:val="auto"/>
                        </w:rPr>
                        <w:t xml:space="preserve"> UMD Vending Machine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A7B1B">
        <w:rPr>
          <w:noProof/>
        </w:rPr>
        <w:drawing>
          <wp:anchor distT="0" distB="0" distL="114300" distR="114300" simplePos="0" relativeHeight="251658240" behindDoc="0" locked="0" layoutInCell="1" allowOverlap="1" wp14:anchorId="1F31A344" wp14:editId="77A76355">
            <wp:simplePos x="0" y="0"/>
            <wp:positionH relativeFrom="margin">
              <wp:align>right</wp:align>
            </wp:positionH>
            <wp:positionV relativeFrom="paragraph">
              <wp:posOffset>401955</wp:posOffset>
            </wp:positionV>
            <wp:extent cx="1990725" cy="2914650"/>
            <wp:effectExtent l="0" t="0" r="9525" b="0"/>
            <wp:wrapSquare wrapText="bothSides"/>
            <wp:docPr id="13403785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37853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78" t="11877" r="21958" b="26218"/>
                    <a:stretch/>
                  </pic:blipFill>
                  <pic:spPr bwMode="auto">
                    <a:xfrm>
                      <a:off x="0" y="0"/>
                      <a:ext cx="1990725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094">
        <w:rPr>
          <w:rStyle w:val="FootnoteReference"/>
        </w:rPr>
        <w:footnoteReference w:id="2"/>
      </w:r>
      <w:r w:rsidR="00D714F5" w:rsidRPr="00947CF0">
        <w:t xml:space="preserve"> </w:t>
      </w:r>
      <w:r w:rsidR="00492635">
        <w:t>U</w:t>
      </w:r>
      <w:r w:rsidR="004C0EEE">
        <w:t>MD</w:t>
      </w:r>
      <w:r w:rsidR="00492635">
        <w:t xml:space="preserve"> </w:t>
      </w:r>
      <w:r w:rsidR="00F065F1">
        <w:t>encourages</w:t>
      </w:r>
      <w:r w:rsidR="00492635">
        <w:t xml:space="preserve"> s</w:t>
      </w:r>
      <w:r w:rsidR="002D6348" w:rsidRPr="00947CF0">
        <w:t>olid waste</w:t>
      </w:r>
      <w:r w:rsidR="00197A70" w:rsidRPr="00947CF0">
        <w:t xml:space="preserve"> reduction</w:t>
      </w:r>
      <w:r w:rsidR="00C348F8" w:rsidRPr="00947CF0">
        <w:t xml:space="preserve"> </w:t>
      </w:r>
      <w:r w:rsidR="002B3719">
        <w:t>as part</w:t>
      </w:r>
      <w:r w:rsidR="00C03A47">
        <w:t xml:space="preserve"> of </w:t>
      </w:r>
      <w:r w:rsidR="0016473B">
        <w:t>various</w:t>
      </w:r>
      <w:r w:rsidR="00DB1353">
        <w:t xml:space="preserve"> </w:t>
      </w:r>
      <w:r w:rsidR="003132D0">
        <w:t>climate action</w:t>
      </w:r>
      <w:r w:rsidR="009727E6">
        <w:t xml:space="preserve"> plan</w:t>
      </w:r>
      <w:r w:rsidR="00DB1353">
        <w:t xml:space="preserve"> goals</w:t>
      </w:r>
      <w:r w:rsidR="002749B8">
        <w:t xml:space="preserve">, </w:t>
      </w:r>
      <w:r w:rsidR="00492635">
        <w:t>but</w:t>
      </w:r>
      <w:r w:rsidR="002749B8">
        <w:t xml:space="preserve"> vending machine</w:t>
      </w:r>
      <w:r w:rsidR="00DB1C67">
        <w:t xml:space="preserve"> plastic waste</w:t>
      </w:r>
      <w:r w:rsidR="002749B8">
        <w:t xml:space="preserve"> </w:t>
      </w:r>
      <w:r w:rsidR="005B6651">
        <w:t>set</w:t>
      </w:r>
      <w:r w:rsidR="00C6518A">
        <w:t xml:space="preserve">s us </w:t>
      </w:r>
      <w:r w:rsidR="005B6651">
        <w:t>back</w:t>
      </w:r>
      <w:r w:rsidR="00BE5CAA">
        <w:t>.</w:t>
      </w:r>
      <w:r w:rsidR="001A5FBC">
        <w:t xml:space="preserve"> F</w:t>
      </w:r>
      <w:r w:rsidR="001A5FBC" w:rsidRPr="00947CF0">
        <w:t xml:space="preserve">iber </w:t>
      </w:r>
      <w:r w:rsidR="002D6EB9">
        <w:t>or</w:t>
      </w:r>
      <w:r w:rsidR="001A5FBC" w:rsidRPr="00947CF0">
        <w:t xml:space="preserve"> metal bottles</w:t>
      </w:r>
      <w:r w:rsidR="001A5FBC">
        <w:t xml:space="preserve"> </w:t>
      </w:r>
      <w:r w:rsidR="00D12658">
        <w:t>provide</w:t>
      </w:r>
      <w:r w:rsidR="005B62EB" w:rsidRPr="00947CF0">
        <w:t xml:space="preserve"> </w:t>
      </w:r>
      <w:r w:rsidR="00CB5CB0">
        <w:t xml:space="preserve">sustainable </w:t>
      </w:r>
      <w:r w:rsidR="00565C13">
        <w:t>p</w:t>
      </w:r>
      <w:r w:rsidR="005B62EB" w:rsidRPr="00947CF0">
        <w:t xml:space="preserve">lastic </w:t>
      </w:r>
      <w:r w:rsidR="002F2AD2" w:rsidRPr="00947CF0">
        <w:t>substitutes</w:t>
      </w:r>
      <w:r w:rsidR="002D6EB9">
        <w:t xml:space="preserve"> and</w:t>
      </w:r>
      <w:r w:rsidR="00CB5CB0">
        <w:t xml:space="preserve"> add</w:t>
      </w:r>
      <w:r w:rsidR="00001EA8">
        <w:t>ing</w:t>
      </w:r>
      <w:r w:rsidR="00565C13">
        <w:t xml:space="preserve"> </w:t>
      </w:r>
      <w:r w:rsidR="00654839" w:rsidRPr="00947CF0">
        <w:t>refill stations across campus</w:t>
      </w:r>
      <w:r w:rsidR="00100BE9">
        <w:t xml:space="preserve"> reduce</w:t>
      </w:r>
      <w:r w:rsidR="00001EA8">
        <w:t>s</w:t>
      </w:r>
      <w:r w:rsidR="008527D2">
        <w:t xml:space="preserve"> </w:t>
      </w:r>
      <w:r w:rsidR="00003F58">
        <w:t>plastic</w:t>
      </w:r>
      <w:r w:rsidR="00BD0804">
        <w:t xml:space="preserve"> emissions</w:t>
      </w:r>
      <w:r w:rsidR="00654839" w:rsidRPr="00947CF0">
        <w:t>.</w:t>
      </w:r>
      <w:r w:rsidR="00C04D07" w:rsidRPr="00947CF0">
        <w:t xml:space="preserve"> </w:t>
      </w:r>
      <w:r w:rsidR="004934CE">
        <w:t>Investing in</w:t>
      </w:r>
      <w:r w:rsidR="00FA71C5">
        <w:t xml:space="preserve"> metal cans</w:t>
      </w:r>
      <w:r w:rsidR="00C008B3">
        <w:t xml:space="preserve"> </w:t>
      </w:r>
      <w:r w:rsidR="00FA71C5">
        <w:t>drives</w:t>
      </w:r>
      <w:r w:rsidR="00C008B3">
        <w:t xml:space="preserve"> the</w:t>
      </w:r>
      <w:r w:rsidR="00C04D07" w:rsidRPr="00947CF0">
        <w:t xml:space="preserve"> campus</w:t>
      </w:r>
      <w:r w:rsidR="003359B5" w:rsidRPr="00947CF0">
        <w:t xml:space="preserve"> to </w:t>
      </w:r>
      <w:r w:rsidR="00324D86" w:rsidRPr="00947CF0">
        <w:t>use</w:t>
      </w:r>
      <w:r w:rsidR="00D8178D">
        <w:t xml:space="preserve"> efficiently </w:t>
      </w:r>
      <w:r w:rsidR="00C17204">
        <w:t>recyclable</w:t>
      </w:r>
      <w:r w:rsidR="00324D86" w:rsidRPr="00947CF0">
        <w:t xml:space="preserve"> containers and</w:t>
      </w:r>
      <w:r w:rsidR="00D135AB" w:rsidRPr="00947CF0">
        <w:t xml:space="preserve"> decrease</w:t>
      </w:r>
      <w:r w:rsidR="009507E3">
        <w:t xml:space="preserve">s </w:t>
      </w:r>
      <w:r w:rsidR="003B0224" w:rsidRPr="00947CF0">
        <w:t>plastic waste</w:t>
      </w:r>
      <w:r w:rsidR="003359B5" w:rsidRPr="00947CF0">
        <w:t xml:space="preserve"> </w:t>
      </w:r>
      <w:r w:rsidR="004934CE">
        <w:t>while</w:t>
      </w:r>
      <w:r w:rsidR="00A0399E" w:rsidRPr="00947CF0">
        <w:t xml:space="preserve"> </w:t>
      </w:r>
      <w:r w:rsidR="005E5E5A" w:rsidRPr="00947CF0">
        <w:t>advanci</w:t>
      </w:r>
      <w:r w:rsidR="005E5E5A">
        <w:t>ng</w:t>
      </w:r>
      <w:r w:rsidR="00E764E2" w:rsidRPr="00947CF0">
        <w:t xml:space="preserve"> carbon reduction</w:t>
      </w:r>
      <w:r w:rsidR="009142A7" w:rsidRPr="00947CF0">
        <w:t>.</w:t>
      </w:r>
      <w:r w:rsidR="0076666A">
        <w:t xml:space="preserve"> </w:t>
      </w:r>
      <w:r w:rsidR="0041147B">
        <w:t>S</w:t>
      </w:r>
      <w:r w:rsidR="0076666A">
        <w:t>tudent</w:t>
      </w:r>
      <w:r w:rsidR="001B6874">
        <w:t>s</w:t>
      </w:r>
      <w:r w:rsidR="0076666A">
        <w:t xml:space="preserve"> who do not use vending machines</w:t>
      </w:r>
      <w:r w:rsidR="00385EE5">
        <w:t xml:space="preserve"> but have reusable bottles</w:t>
      </w:r>
      <w:r w:rsidR="005E5E5A">
        <w:t>,</w:t>
      </w:r>
      <w:r w:rsidR="008B356F">
        <w:t xml:space="preserve"> </w:t>
      </w:r>
      <w:r w:rsidR="005E5E5A">
        <w:t>i</w:t>
      </w:r>
      <w:r w:rsidR="001B6874">
        <w:t>nstalling</w:t>
      </w:r>
      <w:r w:rsidR="00BB26D4" w:rsidRPr="00947CF0">
        <w:t xml:space="preserve"> </w:t>
      </w:r>
      <w:r w:rsidR="001B6874">
        <w:t>s</w:t>
      </w:r>
      <w:r w:rsidR="007F4C48" w:rsidRPr="00947CF0">
        <w:t>elf-serve f</w:t>
      </w:r>
      <w:r w:rsidR="0004086F" w:rsidRPr="00947CF0">
        <w:t>ountain options</w:t>
      </w:r>
      <w:r w:rsidR="00AB0602" w:rsidRPr="00947CF0">
        <w:t xml:space="preserve"> </w:t>
      </w:r>
      <w:r w:rsidR="00CD4998">
        <w:t xml:space="preserve">with </w:t>
      </w:r>
      <w:r w:rsidR="00150948">
        <w:t>diverse</w:t>
      </w:r>
      <w:r w:rsidR="00CD4998">
        <w:t xml:space="preserve"> drink</w:t>
      </w:r>
      <w:r w:rsidR="00150948">
        <w:t>s</w:t>
      </w:r>
      <w:r w:rsidR="00AB0602" w:rsidRPr="00947CF0">
        <w:t xml:space="preserve"> </w:t>
      </w:r>
      <w:r w:rsidR="00880E7A">
        <w:t>in</w:t>
      </w:r>
      <w:r w:rsidR="00AB0602" w:rsidRPr="00947CF0">
        <w:t xml:space="preserve"> dining halls</w:t>
      </w:r>
      <w:r w:rsidR="008E2AFB">
        <w:t xml:space="preserve"> </w:t>
      </w:r>
      <w:proofErr w:type="gramStart"/>
      <w:r w:rsidR="008E2AFB">
        <w:t>benefits</w:t>
      </w:r>
      <w:proofErr w:type="gramEnd"/>
      <w:r w:rsidR="008B356F">
        <w:t xml:space="preserve"> sustainability</w:t>
      </w:r>
      <w:r w:rsidR="00AB0602" w:rsidRPr="00947CF0">
        <w:t xml:space="preserve">. </w:t>
      </w:r>
      <w:r w:rsidR="00082842">
        <w:t>Fully</w:t>
      </w:r>
      <w:r w:rsidR="000439FB" w:rsidRPr="00947CF0">
        <w:t xml:space="preserve"> </w:t>
      </w:r>
      <w:r w:rsidR="00DB54B6" w:rsidRPr="00947CF0">
        <w:t>recyclable</w:t>
      </w:r>
      <w:r w:rsidR="00082842">
        <w:t xml:space="preserve"> </w:t>
      </w:r>
      <w:r w:rsidR="0048148D" w:rsidRPr="00947CF0">
        <w:t>fiber-based bottles</w:t>
      </w:r>
      <w:r w:rsidR="00796A8B" w:rsidRPr="00947CF0">
        <w:t xml:space="preserve"> c</w:t>
      </w:r>
      <w:r w:rsidR="00082842">
        <w:t>an</w:t>
      </w:r>
      <w:r w:rsidR="00796A8B" w:rsidRPr="00947CF0">
        <w:t xml:space="preserve"> be</w:t>
      </w:r>
      <w:r w:rsidR="0012155C" w:rsidRPr="00947CF0">
        <w:t xml:space="preserve"> test</w:t>
      </w:r>
      <w:r w:rsidR="00796A8B" w:rsidRPr="00947CF0">
        <w:t>ed</w:t>
      </w:r>
      <w:r w:rsidR="00D35E36" w:rsidRPr="00947CF0">
        <w:t xml:space="preserve"> </w:t>
      </w:r>
      <w:r w:rsidR="00F130A9" w:rsidRPr="00947CF0">
        <w:t xml:space="preserve">at </w:t>
      </w:r>
      <w:r w:rsidR="00DB54B6">
        <w:t>universities</w:t>
      </w:r>
      <w:r w:rsidR="00CD1FDA" w:rsidRPr="00947CF0">
        <w:t>,</w:t>
      </w:r>
      <w:r w:rsidR="00F130A9" w:rsidRPr="00947CF0">
        <w:t xml:space="preserve"> </w:t>
      </w:r>
      <w:r w:rsidR="00CD1FDA">
        <w:t>supporting efforts</w:t>
      </w:r>
      <w:r w:rsidR="00F130A9" w:rsidRPr="00947CF0">
        <w:t xml:space="preserve"> </w:t>
      </w:r>
      <w:r w:rsidR="00C00F57">
        <w:t>of innovating recyclable</w:t>
      </w:r>
      <w:r w:rsidR="00A55636" w:rsidRPr="00947CF0">
        <w:t xml:space="preserve"> technology</w:t>
      </w:r>
      <w:r w:rsidR="00D35E36" w:rsidRPr="00947CF0">
        <w:t>.</w:t>
      </w:r>
    </w:p>
    <w:p w14:paraId="79A10885" w14:textId="77777777" w:rsidR="003575DB" w:rsidRDefault="003575DB" w:rsidP="00A56CEC">
      <w:pPr>
        <w:ind w:firstLine="0"/>
        <w:jc w:val="center"/>
        <w:rPr>
          <w:i/>
          <w:iCs/>
        </w:rPr>
      </w:pPr>
    </w:p>
    <w:p w14:paraId="0B7F8E7B" w14:textId="6A2A7395" w:rsidR="00E65D62" w:rsidRPr="007E17AB" w:rsidRDefault="00E65D62" w:rsidP="00A56CEC">
      <w:pPr>
        <w:ind w:firstLine="0"/>
        <w:jc w:val="center"/>
        <w:rPr>
          <w:i/>
          <w:iCs/>
        </w:rPr>
      </w:pPr>
      <w:r w:rsidRPr="007E17AB">
        <w:rPr>
          <w:i/>
          <w:iCs/>
        </w:rPr>
        <w:t>The Problem</w:t>
      </w:r>
    </w:p>
    <w:p w14:paraId="4453CB59" w14:textId="15914FBC" w:rsidR="00281832" w:rsidRPr="00082D37" w:rsidRDefault="00D96755" w:rsidP="002B6F3B">
      <w:pPr>
        <w:ind w:firstLine="0"/>
      </w:pPr>
      <w:r w:rsidRPr="00947CF0">
        <w:tab/>
      </w:r>
      <w:r w:rsidR="008A39C6" w:rsidRPr="00947CF0">
        <w:t>P</w:t>
      </w:r>
      <w:r w:rsidR="007D1D38" w:rsidRPr="00947CF0">
        <w:t>lastics produce less greenhouse gases</w:t>
      </w:r>
      <w:r w:rsidR="00364D10" w:rsidRPr="00947CF0">
        <w:t xml:space="preserve"> (GHG)</w:t>
      </w:r>
      <w:r w:rsidR="007D1D38" w:rsidRPr="00947CF0">
        <w:t xml:space="preserve"> than </w:t>
      </w:r>
      <w:r w:rsidR="00185715">
        <w:t>steel</w:t>
      </w:r>
      <w:r w:rsidR="006E6E61">
        <w:t xml:space="preserve"> production</w:t>
      </w:r>
      <w:r w:rsidR="00E65D62" w:rsidRPr="00947CF0">
        <w:t>,</w:t>
      </w:r>
      <w:r w:rsidR="007D1D38" w:rsidRPr="00947CF0">
        <w:t xml:space="preserve"> </w:t>
      </w:r>
      <w:r w:rsidR="008A39C6" w:rsidRPr="00947CF0">
        <w:t xml:space="preserve">but </w:t>
      </w:r>
      <w:r w:rsidR="007D1D38" w:rsidRPr="00947CF0">
        <w:t>the</w:t>
      </w:r>
      <w:r w:rsidR="003915FC" w:rsidRPr="00947CF0">
        <w:t xml:space="preserve"> </w:t>
      </w:r>
      <w:r w:rsidR="00C57C21">
        <w:t>effect</w:t>
      </w:r>
      <w:r w:rsidR="002C667F" w:rsidRPr="00947CF0">
        <w:t xml:space="preserve"> of </w:t>
      </w:r>
      <w:r w:rsidR="00BA424B">
        <w:t xml:space="preserve">plastic </w:t>
      </w:r>
      <w:r w:rsidR="00806134">
        <w:t xml:space="preserve">carbon </w:t>
      </w:r>
      <w:r w:rsidR="002C667F" w:rsidRPr="00947CF0">
        <w:t>emissions</w:t>
      </w:r>
      <w:r w:rsidR="000F21CD">
        <w:t xml:space="preserve"> </w:t>
      </w:r>
      <w:r w:rsidR="001F5E8B">
        <w:t>grows exponentially</w:t>
      </w:r>
      <w:r w:rsidR="003915FC" w:rsidRPr="00947CF0">
        <w:t xml:space="preserve"> </w:t>
      </w:r>
      <w:r w:rsidR="009D3D45">
        <w:t>because</w:t>
      </w:r>
      <w:r w:rsidR="003915FC" w:rsidRPr="00947CF0">
        <w:t xml:space="preserve"> everything</w:t>
      </w:r>
      <w:r w:rsidR="001F711F">
        <w:t xml:space="preserve"> manufactured</w:t>
      </w:r>
      <w:r w:rsidR="003915FC" w:rsidRPr="00947CF0">
        <w:t xml:space="preserve"> uses plastic</w:t>
      </w:r>
      <w:r w:rsidR="004D494C" w:rsidRPr="00947CF0">
        <w:t>,</w:t>
      </w:r>
      <w:r w:rsidR="00762346" w:rsidRPr="00947CF0">
        <w:t xml:space="preserve"> like tires</w:t>
      </w:r>
      <w:r w:rsidR="00717523">
        <w:t>,</w:t>
      </w:r>
      <w:r w:rsidR="008A70DC" w:rsidRPr="00947CF0">
        <w:t xml:space="preserve"> electronics</w:t>
      </w:r>
      <w:r w:rsidR="00717523">
        <w:t>, and clothes</w:t>
      </w:r>
      <w:r w:rsidR="003915FC" w:rsidRPr="00947CF0">
        <w:t>.</w:t>
      </w:r>
      <w:r w:rsidR="00C341CB">
        <w:t xml:space="preserve"> Plastic is</w:t>
      </w:r>
      <w:r w:rsidR="00187159">
        <w:t xml:space="preserve"> </w:t>
      </w:r>
      <w:r w:rsidR="004B37DC">
        <w:t xml:space="preserve">the </w:t>
      </w:r>
      <w:r w:rsidR="001C2915">
        <w:t>prime</w:t>
      </w:r>
      <w:r w:rsidR="00C341CB">
        <w:t xml:space="preserve"> material</w:t>
      </w:r>
      <w:r w:rsidR="00187159">
        <w:t xml:space="preserve"> in</w:t>
      </w:r>
      <w:r w:rsidR="001074AD">
        <w:t xml:space="preserve"> </w:t>
      </w:r>
      <w:r w:rsidR="00465FA0">
        <w:t>household</w:t>
      </w:r>
      <w:r w:rsidR="00C341CB">
        <w:t xml:space="preserve"> items </w:t>
      </w:r>
      <w:r w:rsidR="001C2915">
        <w:t xml:space="preserve">on Earth </w:t>
      </w:r>
      <w:r w:rsidR="001F1BF5">
        <w:t xml:space="preserve">and </w:t>
      </w:r>
      <w:r w:rsidR="0093422E">
        <w:t>humanity</w:t>
      </w:r>
      <w:r w:rsidR="00C341CB">
        <w:t xml:space="preserve"> </w:t>
      </w:r>
      <w:r w:rsidR="00EF4C88">
        <w:t xml:space="preserve">is </w:t>
      </w:r>
      <w:proofErr w:type="gramStart"/>
      <w:r w:rsidR="00EF4C88">
        <w:t>paying</w:t>
      </w:r>
      <w:proofErr w:type="gramEnd"/>
      <w:r w:rsidR="0093422E">
        <w:t xml:space="preserve"> the</w:t>
      </w:r>
      <w:r w:rsidR="001F1BF5">
        <w:t xml:space="preserve"> consequences</w:t>
      </w:r>
      <w:r w:rsidR="00352FB3">
        <w:t xml:space="preserve"> with polluted air</w:t>
      </w:r>
      <w:r w:rsidR="00C341CB">
        <w:t xml:space="preserve">. </w:t>
      </w:r>
      <w:r w:rsidR="001074AD">
        <w:t>The Environmental Protection Agency (EPA)</w:t>
      </w:r>
      <w:r w:rsidR="00704BB8">
        <w:t xml:space="preserve"> reported in their 2024 GHG </w:t>
      </w:r>
      <w:r w:rsidR="000121CF">
        <w:t>inventory</w:t>
      </w:r>
      <w:r w:rsidR="004515EB">
        <w:t xml:space="preserve"> that </w:t>
      </w:r>
      <w:r w:rsidR="00D740E7" w:rsidRPr="00D740E7">
        <w:t>ethylene</w:t>
      </w:r>
      <w:r w:rsidR="00D740E7">
        <w:t xml:space="preserve"> production account</w:t>
      </w:r>
      <w:r w:rsidR="0049431B">
        <w:t>s</w:t>
      </w:r>
      <w:r w:rsidR="00D740E7">
        <w:t xml:space="preserve"> for a 43% rise</w:t>
      </w:r>
      <w:r w:rsidR="00DE5873">
        <w:t xml:space="preserve"> in</w:t>
      </w:r>
      <w:r w:rsidR="00D740E7">
        <w:t xml:space="preserve"> </w:t>
      </w:r>
      <w:r w:rsidR="00DE5873">
        <w:lastRenderedPageBreak/>
        <w:t>c</w:t>
      </w:r>
      <w:r w:rsidR="00DE5873" w:rsidRPr="00DE5873">
        <w:t>arbon dioxide emissions</w:t>
      </w:r>
      <w:r w:rsidR="001F1BF5">
        <w:t xml:space="preserve"> from 2019 to 2022</w:t>
      </w:r>
      <w:r w:rsidR="00D91B83">
        <w:t>.</w:t>
      </w:r>
      <w:r w:rsidR="00841E19">
        <w:rPr>
          <w:rStyle w:val="FootnoteReference"/>
        </w:rPr>
        <w:footnoteReference w:id="3"/>
      </w:r>
      <w:r w:rsidR="00D91B83">
        <w:t xml:space="preserve"> </w:t>
      </w:r>
      <w:r w:rsidR="009C5882">
        <w:t>Critical</w:t>
      </w:r>
      <w:r w:rsidR="001F711F">
        <w:t xml:space="preserve"> p</w:t>
      </w:r>
      <w:r w:rsidR="002D138A" w:rsidRPr="00947CF0">
        <w:t xml:space="preserve">roblems </w:t>
      </w:r>
      <w:r w:rsidR="004D494C" w:rsidRPr="00947CF0">
        <w:t>of</w:t>
      </w:r>
      <w:r w:rsidR="002D138A" w:rsidRPr="00947CF0">
        <w:t xml:space="preserve"> plastic </w:t>
      </w:r>
      <w:r w:rsidR="00364D10" w:rsidRPr="00947CF0">
        <w:t xml:space="preserve">greenhouse gas </w:t>
      </w:r>
      <w:r w:rsidR="002D138A" w:rsidRPr="00947CF0">
        <w:t>emissions</w:t>
      </w:r>
      <w:r w:rsidR="007A2236" w:rsidRPr="00947CF0">
        <w:t xml:space="preserve"> </w:t>
      </w:r>
      <w:r w:rsidR="004601CD">
        <w:t>start</w:t>
      </w:r>
      <w:r w:rsidR="002D138A" w:rsidRPr="00947CF0">
        <w:t xml:space="preserve"> </w:t>
      </w:r>
      <w:r w:rsidR="007A2236" w:rsidRPr="00947CF0">
        <w:t>with</w:t>
      </w:r>
      <w:r w:rsidR="00516467" w:rsidRPr="00947CF0">
        <w:t xml:space="preserve"> </w:t>
      </w:r>
      <w:r w:rsidR="002D138A" w:rsidRPr="00947CF0">
        <w:t xml:space="preserve">how </w:t>
      </w:r>
      <w:proofErr w:type="gramStart"/>
      <w:r w:rsidR="002D138A" w:rsidRPr="00947CF0">
        <w:t>it</w:t>
      </w:r>
      <w:r w:rsidR="006C51BE" w:rsidRPr="00947CF0">
        <w:t>’s</w:t>
      </w:r>
      <w:proofErr w:type="gramEnd"/>
      <w:r w:rsidR="006C51BE" w:rsidRPr="00947CF0">
        <w:t xml:space="preserve"> </w:t>
      </w:r>
      <w:r w:rsidR="002D138A" w:rsidRPr="00947CF0">
        <w:t>made</w:t>
      </w:r>
      <w:r w:rsidR="00FA32D1">
        <w:t xml:space="preserve"> at oil refineries</w:t>
      </w:r>
      <w:r w:rsidR="002D138A" w:rsidRPr="00947CF0">
        <w:t>.</w:t>
      </w:r>
      <w:r w:rsidR="007D1D38" w:rsidRPr="00947CF0">
        <w:t xml:space="preserve"> The first</w:t>
      </w:r>
      <w:r w:rsidR="009F6418" w:rsidRPr="00947CF0">
        <w:t xml:space="preserve"> stage of p</w:t>
      </w:r>
      <w:r w:rsidRPr="00947CF0">
        <w:t xml:space="preserve">rimary plastic production </w:t>
      </w:r>
      <w:r w:rsidR="00E3307E" w:rsidRPr="00947CF0">
        <w:t xml:space="preserve">involves </w:t>
      </w:r>
      <w:r w:rsidR="00DA33C9" w:rsidRPr="00947CF0">
        <w:t>extracting</w:t>
      </w:r>
      <w:r w:rsidR="00483A40">
        <w:t xml:space="preserve"> ethylene from</w:t>
      </w:r>
      <w:r w:rsidR="00DA33C9" w:rsidRPr="00947CF0">
        <w:t xml:space="preserve"> </w:t>
      </w:r>
      <w:r w:rsidR="009460B4" w:rsidRPr="00947CF0">
        <w:t>crude oil</w:t>
      </w:r>
      <w:r w:rsidR="00DA33C9" w:rsidRPr="00947CF0">
        <w:t xml:space="preserve"> or natural gas</w:t>
      </w:r>
      <w:r w:rsidR="00960E79">
        <w:t>,</w:t>
      </w:r>
      <w:r w:rsidR="00A80152" w:rsidRPr="00947CF0">
        <w:t xml:space="preserve"> then refining the</w:t>
      </w:r>
      <w:r w:rsidR="000B62EE">
        <w:t xml:space="preserve"> extracted</w:t>
      </w:r>
      <w:r w:rsidR="00A80152" w:rsidRPr="00947CF0">
        <w:t xml:space="preserve"> hydrocarbon</w:t>
      </w:r>
      <w:r w:rsidR="009460B4" w:rsidRPr="00947CF0">
        <w:t>s</w:t>
      </w:r>
      <w:r w:rsidR="00A80152" w:rsidRPr="00947CF0">
        <w:t xml:space="preserve"> in </w:t>
      </w:r>
      <w:r w:rsidR="007D1D38" w:rsidRPr="00947CF0">
        <w:t>stage two</w:t>
      </w:r>
      <w:r w:rsidR="00E71076">
        <w:t>,</w:t>
      </w:r>
      <w:r w:rsidR="009D489E">
        <w:t xml:space="preserve"> </w:t>
      </w:r>
      <w:r w:rsidR="00E71076">
        <w:t xml:space="preserve">the last stage is </w:t>
      </w:r>
      <w:r w:rsidR="002D2B34">
        <w:t>molding</w:t>
      </w:r>
      <w:r w:rsidR="009D489E">
        <w:t xml:space="preserve"> bottle</w:t>
      </w:r>
      <w:r w:rsidR="002D2B34">
        <w:t>s</w:t>
      </w:r>
      <w:r w:rsidR="009D489E">
        <w:t xml:space="preserve"> </w:t>
      </w:r>
      <w:r w:rsidR="00000760">
        <w:t>from</w:t>
      </w:r>
      <w:r w:rsidR="009D489E">
        <w:t xml:space="preserve"> virgin plastic</w:t>
      </w:r>
      <w:r w:rsidR="00000760">
        <w:t xml:space="preserve"> </w:t>
      </w:r>
      <w:r w:rsidR="00EA3C73">
        <w:t>materials</w:t>
      </w:r>
      <w:r w:rsidR="002926D2" w:rsidRPr="00947CF0">
        <w:t>.</w:t>
      </w:r>
      <w:r w:rsidR="00E541E3">
        <w:t xml:space="preserve"> A detailed diagram is pictured </w:t>
      </w:r>
      <w:r w:rsidR="00E247FC">
        <w:t>here</w:t>
      </w:r>
      <w:r w:rsidR="009429C4">
        <w:t xml:space="preserve">, including the recycling </w:t>
      </w:r>
      <w:r w:rsidR="00ED3059">
        <w:t>and reuse phases</w:t>
      </w:r>
      <w:r w:rsidR="00E247FC">
        <w:t>.</w:t>
      </w:r>
      <w:r w:rsidR="00E247FC">
        <w:rPr>
          <w:rStyle w:val="FootnoteReference"/>
        </w:rPr>
        <w:footnoteReference w:id="4"/>
      </w:r>
      <w:r w:rsidR="00E65070" w:rsidRPr="00947CF0">
        <w:t xml:space="preserve"> </w:t>
      </w:r>
      <w:r w:rsidR="00E247FC"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AF22713" wp14:editId="287DD1B8">
                <wp:simplePos x="0" y="0"/>
                <wp:positionH relativeFrom="column">
                  <wp:posOffset>0</wp:posOffset>
                </wp:positionH>
                <wp:positionV relativeFrom="paragraph">
                  <wp:posOffset>5317490</wp:posOffset>
                </wp:positionV>
                <wp:extent cx="3933825" cy="635"/>
                <wp:effectExtent l="0" t="0" r="9525" b="8255"/>
                <wp:wrapTight wrapText="bothSides">
                  <wp:wrapPolygon edited="0">
                    <wp:start x="0" y="0"/>
                    <wp:lineTo x="0" y="20698"/>
                    <wp:lineTo x="21548" y="20698"/>
                    <wp:lineTo x="21548" y="0"/>
                    <wp:lineTo x="0" y="0"/>
                  </wp:wrapPolygon>
                </wp:wrapTight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3825" cy="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EFC9EFA" w14:textId="70AAE23D" w:rsidR="00E247FC" w:rsidRPr="00E247FC" w:rsidRDefault="00E247FC" w:rsidP="00E247FC">
                            <w:pPr>
                              <w:pStyle w:val="Caption"/>
                              <w:rPr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E247FC">
                              <w:rPr>
                                <w:color w:val="auto"/>
                              </w:rPr>
                              <w:t xml:space="preserve">Figure </w:t>
                            </w:r>
                            <w:r w:rsidRPr="00E247FC">
                              <w:rPr>
                                <w:color w:val="auto"/>
                              </w:rPr>
                              <w:fldChar w:fldCharType="begin"/>
                            </w:r>
                            <w:r w:rsidRPr="00E247FC">
                              <w:rPr>
                                <w:color w:val="auto"/>
                              </w:rPr>
                              <w:instrText xml:space="preserve"> SEQ Figure \* ARABIC </w:instrText>
                            </w:r>
                            <w:r w:rsidRPr="00E247FC">
                              <w:rPr>
                                <w:color w:val="auto"/>
                              </w:rPr>
                              <w:fldChar w:fldCharType="separate"/>
                            </w:r>
                            <w:r w:rsidR="008E4CE9">
                              <w:rPr>
                                <w:noProof/>
                                <w:color w:val="auto"/>
                              </w:rPr>
                              <w:t>2</w:t>
                            </w:r>
                            <w:r w:rsidRPr="00E247FC">
                              <w:rPr>
                                <w:color w:val="auto"/>
                              </w:rPr>
                              <w:fldChar w:fldCharType="end"/>
                            </w:r>
                            <w:r w:rsidRPr="00E247FC">
                              <w:rPr>
                                <w:color w:val="auto"/>
                              </w:rPr>
                              <w:t xml:space="preserve"> Plastic Lifecycle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F22713" id="Text Box 4" o:spid="_x0000_s1027" type="#_x0000_t202" style="position:absolute;margin-left:0;margin-top:418.7pt;width:309.75pt;height:.05pt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" filled="f" stroked="f">
                <v:textbox style="mso-fit-shape-to-text:t" inset="0,0,0,0">
                  <w:txbxContent>
                    <w:p w14:paraId="5EFC9EFA" w14:textId="70AAE23D" w:rsidR="00E247FC" w:rsidRPr="00E247FC" w:rsidRDefault="00E247FC" w:rsidP="00E247FC">
                      <w:pPr>
                        <w:pStyle w:val="Caption"/>
                        <w:rPr>
                          <w:color w:val="auto"/>
                          <w:sz w:val="24"/>
                          <w:szCs w:val="24"/>
                        </w:rPr>
                      </w:pPr>
                      <w:r w:rsidRPr="00E247FC">
                        <w:rPr>
                          <w:color w:val="auto"/>
                        </w:rPr>
                        <w:t xml:space="preserve">Figure </w:t>
                      </w:r>
                      <w:r w:rsidRPr="00E247FC">
                        <w:rPr>
                          <w:color w:val="auto"/>
                        </w:rPr>
                        <w:fldChar w:fldCharType="begin"/>
                      </w:r>
                      <w:r w:rsidRPr="00E247FC">
                        <w:rPr>
                          <w:color w:val="auto"/>
                        </w:rPr>
                        <w:instrText xml:space="preserve"> SEQ Figure \* ARABIC </w:instrText>
                      </w:r>
                      <w:r w:rsidRPr="00E247FC">
                        <w:rPr>
                          <w:color w:val="auto"/>
                        </w:rPr>
                        <w:fldChar w:fldCharType="separate"/>
                      </w:r>
                      <w:r w:rsidR="008E4CE9">
                        <w:rPr>
                          <w:noProof/>
                          <w:color w:val="auto"/>
                        </w:rPr>
                        <w:t>2</w:t>
                      </w:r>
                      <w:r w:rsidRPr="00E247FC">
                        <w:rPr>
                          <w:color w:val="auto"/>
                        </w:rPr>
                        <w:fldChar w:fldCharType="end"/>
                      </w:r>
                      <w:r w:rsidRPr="00E247FC">
                        <w:rPr>
                          <w:color w:val="auto"/>
                        </w:rPr>
                        <w:t xml:space="preserve"> Plastic Lifecycle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E7980" w:rsidRPr="00F015B9">
        <w:rPr>
          <w:noProof/>
        </w:rPr>
        <w:drawing>
          <wp:anchor distT="0" distB="0" distL="114300" distR="114300" simplePos="0" relativeHeight="251659264" behindDoc="1" locked="0" layoutInCell="1" allowOverlap="1" wp14:anchorId="751A6B64" wp14:editId="298687DE">
            <wp:simplePos x="0" y="0"/>
            <wp:positionH relativeFrom="margin">
              <wp:align>left</wp:align>
            </wp:positionH>
            <wp:positionV relativeFrom="paragraph">
              <wp:posOffset>1415415</wp:posOffset>
            </wp:positionV>
            <wp:extent cx="3933825" cy="3844925"/>
            <wp:effectExtent l="0" t="0" r="9525" b="3175"/>
            <wp:wrapTight wrapText="bothSides">
              <wp:wrapPolygon edited="0">
                <wp:start x="0" y="0"/>
                <wp:lineTo x="0" y="21511"/>
                <wp:lineTo x="21548" y="21511"/>
                <wp:lineTo x="21548" y="0"/>
                <wp:lineTo x="0" y="0"/>
              </wp:wrapPolygon>
            </wp:wrapTight>
            <wp:docPr id="476078763" name="Picture 1" descr="A diagram of a recycling proces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078763" name="Picture 1" descr="A diagram of a recycling process&#10;&#10;AI-generated content may be incorrect.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41"/>
                    <a:stretch/>
                  </pic:blipFill>
                  <pic:spPr bwMode="auto">
                    <a:xfrm>
                      <a:off x="0" y="0"/>
                      <a:ext cx="3933825" cy="3844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62FA3" w:rsidRPr="00947CF0">
        <w:t>P</w:t>
      </w:r>
      <w:r w:rsidR="00FA0832" w:rsidRPr="00947CF0">
        <w:t>olyethylene terephthalate (PET)</w:t>
      </w:r>
      <w:r w:rsidR="00562FA3" w:rsidRPr="00947CF0">
        <w:t xml:space="preserve"> is the most common plastic used </w:t>
      </w:r>
      <w:r w:rsidR="00E92569" w:rsidRPr="00947CF0">
        <w:t>in</w:t>
      </w:r>
      <w:r w:rsidR="00562FA3" w:rsidRPr="00947CF0">
        <w:t xml:space="preserve"> </w:t>
      </w:r>
      <w:r w:rsidR="00E16364" w:rsidRPr="00947CF0">
        <w:t>drink containers</w:t>
      </w:r>
      <w:r w:rsidR="00FE0580" w:rsidRPr="00947CF0">
        <w:t xml:space="preserve"> and clothes</w:t>
      </w:r>
      <w:r w:rsidR="00ED7CC6">
        <w:t>;</w:t>
      </w:r>
      <w:r w:rsidR="008161CE">
        <w:t xml:space="preserve"> it</w:t>
      </w:r>
      <w:r w:rsidR="00542AC7">
        <w:t xml:space="preserve"> is</w:t>
      </w:r>
      <w:r w:rsidR="008161CE">
        <w:t xml:space="preserve"> also</w:t>
      </w:r>
      <w:r w:rsidR="00542AC7">
        <w:t xml:space="preserve"> the most recyclable</w:t>
      </w:r>
      <w:r w:rsidR="00FE0580" w:rsidRPr="00947CF0">
        <w:t>. D</w:t>
      </w:r>
      <w:r w:rsidR="00E16364" w:rsidRPr="00947CF0">
        <w:t xml:space="preserve">ue to </w:t>
      </w:r>
      <w:r w:rsidR="00572AE0">
        <w:t>increasing</w:t>
      </w:r>
      <w:r w:rsidR="00E16364" w:rsidRPr="00947CF0">
        <w:t xml:space="preserve"> </w:t>
      </w:r>
      <w:r w:rsidR="009403CD" w:rsidRPr="00947CF0">
        <w:t xml:space="preserve">market </w:t>
      </w:r>
      <w:r w:rsidR="00E16364" w:rsidRPr="00947CF0">
        <w:t>demand</w:t>
      </w:r>
      <w:r w:rsidR="001D0A20">
        <w:t>,</w:t>
      </w:r>
      <w:r w:rsidR="00C35763" w:rsidRPr="00947CF0">
        <w:t xml:space="preserve"> </w:t>
      </w:r>
      <w:r w:rsidR="00FE0580" w:rsidRPr="00947CF0">
        <w:t xml:space="preserve">PET </w:t>
      </w:r>
      <w:r w:rsidR="005C6E26" w:rsidRPr="00947CF0">
        <w:t>production emits</w:t>
      </w:r>
      <w:r w:rsidR="00E16364" w:rsidRPr="00947CF0">
        <w:t xml:space="preserve"> 21% of plastic greenhouse gas</w:t>
      </w:r>
      <w:r w:rsidR="009403CD" w:rsidRPr="00947CF0">
        <w:t xml:space="preserve"> emissions globally</w:t>
      </w:r>
      <w:r w:rsidR="005C6E26" w:rsidRPr="00947CF0">
        <w:t xml:space="preserve">, the </w:t>
      </w:r>
      <w:r w:rsidR="001B1EED">
        <w:t>highest amount</w:t>
      </w:r>
      <w:r w:rsidR="005C6E26" w:rsidRPr="00947CF0">
        <w:t xml:space="preserve"> </w:t>
      </w:r>
      <w:r w:rsidR="000E59C3">
        <w:t xml:space="preserve">of </w:t>
      </w:r>
      <w:r w:rsidR="00572AE0">
        <w:t>any</w:t>
      </w:r>
      <w:r w:rsidR="005C6E26" w:rsidRPr="00947CF0">
        <w:t xml:space="preserve"> plastic</w:t>
      </w:r>
      <w:r w:rsidR="00E92569" w:rsidRPr="00947CF0">
        <w:t xml:space="preserve"> </w:t>
      </w:r>
      <w:r w:rsidR="00572AE0">
        <w:t>produced</w:t>
      </w:r>
      <w:r w:rsidR="00E92569" w:rsidRPr="00947CF0">
        <w:t>.</w:t>
      </w:r>
      <w:r w:rsidR="00D8209C">
        <w:rPr>
          <w:rStyle w:val="FootnoteReference"/>
        </w:rPr>
        <w:footnoteReference w:id="5"/>
      </w:r>
      <w:r w:rsidR="00E92569" w:rsidRPr="00947CF0">
        <w:t xml:space="preserve"> </w:t>
      </w:r>
      <w:r w:rsidR="004E48CD">
        <w:t>Global m</w:t>
      </w:r>
      <w:r w:rsidR="00565610">
        <w:t>arkets</w:t>
      </w:r>
      <w:r w:rsidR="00E92569" w:rsidRPr="00947CF0">
        <w:t xml:space="preserve"> </w:t>
      </w:r>
      <w:r w:rsidR="00983B59" w:rsidRPr="00947CF0">
        <w:t>produce</w:t>
      </w:r>
      <w:r w:rsidR="00565610">
        <w:t xml:space="preserve"> plastic</w:t>
      </w:r>
      <w:r w:rsidR="00072168" w:rsidRPr="00947CF0">
        <w:t xml:space="preserve"> </w:t>
      </w:r>
      <w:r w:rsidR="00A35C79">
        <w:t>at</w:t>
      </w:r>
      <w:r w:rsidR="00072168" w:rsidRPr="00947CF0">
        <w:t xml:space="preserve"> industrial level</w:t>
      </w:r>
      <w:r w:rsidR="00A35C79">
        <w:t>s</w:t>
      </w:r>
      <w:r w:rsidR="00AE63AE">
        <w:t xml:space="preserve">, leading to </w:t>
      </w:r>
      <w:r w:rsidR="00621705">
        <w:t>h</w:t>
      </w:r>
      <w:r w:rsidR="00C973E9">
        <w:t>igh</w:t>
      </w:r>
      <w:r w:rsidR="00621705">
        <w:t xml:space="preserve"> </w:t>
      </w:r>
      <w:r w:rsidR="00072168" w:rsidRPr="00947CF0">
        <w:t>emission cost</w:t>
      </w:r>
      <w:r w:rsidR="00751DFD" w:rsidRPr="00947CF0">
        <w:t>s</w:t>
      </w:r>
      <w:r w:rsidR="001F24F2">
        <w:t>, thus</w:t>
      </w:r>
      <w:r w:rsidR="00AE63AE">
        <w:t xml:space="preserve"> </w:t>
      </w:r>
      <w:r w:rsidR="00E1277A">
        <w:t>counteracting</w:t>
      </w:r>
      <w:r w:rsidR="00D87C36" w:rsidRPr="00947CF0">
        <w:t xml:space="preserve"> </w:t>
      </w:r>
      <w:r w:rsidR="00BA52C5" w:rsidRPr="00947CF0">
        <w:t>recycl</w:t>
      </w:r>
      <w:r w:rsidR="00BA52C5">
        <w:t>ing</w:t>
      </w:r>
      <w:r w:rsidR="00621705">
        <w:t xml:space="preserve"> </w:t>
      </w:r>
      <w:r w:rsidR="000441F0">
        <w:t xml:space="preserve">attempts </w:t>
      </w:r>
      <w:r w:rsidR="001F24F2">
        <w:t>and negating</w:t>
      </w:r>
      <w:r w:rsidR="008471E5">
        <w:t xml:space="preserve"> </w:t>
      </w:r>
      <w:r w:rsidR="000441F0">
        <w:t>carbon neutrality</w:t>
      </w:r>
      <w:r w:rsidR="0049431B">
        <w:t>. P</w:t>
      </w:r>
      <w:r w:rsidR="00D87C36" w:rsidRPr="00947CF0">
        <w:t>lastic</w:t>
      </w:r>
      <w:r w:rsidR="00DD481F">
        <w:t>s</w:t>
      </w:r>
      <w:r w:rsidR="00D87C36" w:rsidRPr="00947CF0">
        <w:t xml:space="preserve"> </w:t>
      </w:r>
      <w:r w:rsidR="009C4CAA">
        <w:t>are</w:t>
      </w:r>
      <w:r w:rsidR="00D87C36" w:rsidRPr="00947CF0">
        <w:t xml:space="preserve"> better eliminated f</w:t>
      </w:r>
      <w:r w:rsidR="006C51BE" w:rsidRPr="00947CF0">
        <w:t>rom</w:t>
      </w:r>
      <w:r w:rsidR="00D87C36" w:rsidRPr="00947CF0">
        <w:t xml:space="preserve"> all</w:t>
      </w:r>
      <w:r w:rsidR="006C51BE" w:rsidRPr="00947CF0">
        <w:t xml:space="preserve"> </w:t>
      </w:r>
      <w:r w:rsidR="00983B59">
        <w:t>industri</w:t>
      </w:r>
      <w:r w:rsidR="00F24AF1">
        <w:t>al manufacturing</w:t>
      </w:r>
      <w:r w:rsidR="00725E1C">
        <w:t xml:space="preserve"> and engineering</w:t>
      </w:r>
      <w:r w:rsidR="00D87C36" w:rsidRPr="00947CF0">
        <w:t>.</w:t>
      </w:r>
      <w:r w:rsidR="002A376C" w:rsidRPr="00947CF0">
        <w:t xml:space="preserve"> For </w:t>
      </w:r>
      <w:r w:rsidR="00CC55D9" w:rsidRPr="00947CF0">
        <w:t>now,</w:t>
      </w:r>
      <w:r w:rsidR="002A376C" w:rsidRPr="00947CF0">
        <w:t xml:space="preserve"> </w:t>
      </w:r>
      <w:r w:rsidR="00D54710">
        <w:t>society</w:t>
      </w:r>
      <w:r w:rsidR="002A376C" w:rsidRPr="00947CF0">
        <w:t xml:space="preserve"> </w:t>
      </w:r>
      <w:r w:rsidR="002A376C" w:rsidRPr="00947CF0">
        <w:lastRenderedPageBreak/>
        <w:t xml:space="preserve">can only </w:t>
      </w:r>
      <w:r w:rsidR="002A7AAB" w:rsidRPr="00947CF0">
        <w:t>mitigate</w:t>
      </w:r>
      <w:r w:rsidR="00483A40">
        <w:t xml:space="preserve"> by</w:t>
      </w:r>
      <w:r w:rsidR="002A376C" w:rsidRPr="00947CF0">
        <w:t xml:space="preserve"> </w:t>
      </w:r>
      <w:r w:rsidR="00BE3A26">
        <w:t>installing</w:t>
      </w:r>
      <w:r w:rsidR="002A7AAB">
        <w:t xml:space="preserve"> </w:t>
      </w:r>
      <w:r w:rsidR="002A376C" w:rsidRPr="00947CF0">
        <w:t>carbon capture system</w:t>
      </w:r>
      <w:r w:rsidR="00797035" w:rsidRPr="00947CF0">
        <w:t>s</w:t>
      </w:r>
      <w:r w:rsidR="00983B59">
        <w:t xml:space="preserve"> at </w:t>
      </w:r>
      <w:r w:rsidR="002A7AAB">
        <w:t xml:space="preserve">plastic </w:t>
      </w:r>
      <w:r w:rsidR="00983B59">
        <w:t xml:space="preserve">refining </w:t>
      </w:r>
      <w:r w:rsidR="00ED3059" w:rsidRPr="006F31C3">
        <w:rPr>
          <w:noProof/>
        </w:rPr>
        <w:drawing>
          <wp:anchor distT="0" distB="0" distL="114300" distR="114300" simplePos="0" relativeHeight="251660288" behindDoc="1" locked="0" layoutInCell="1" allowOverlap="1" wp14:anchorId="3BD6C470" wp14:editId="03D168A4">
            <wp:simplePos x="0" y="0"/>
            <wp:positionH relativeFrom="margin">
              <wp:align>left</wp:align>
            </wp:positionH>
            <wp:positionV relativeFrom="paragraph">
              <wp:posOffset>554990</wp:posOffset>
            </wp:positionV>
            <wp:extent cx="3895725" cy="2382799"/>
            <wp:effectExtent l="0" t="0" r="0" b="0"/>
            <wp:wrapTopAndBottom/>
            <wp:docPr id="137070774" name="Picture 1" descr="A map of gas production in conventional field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070774" name="Picture 1" descr="A map of gas production in conventional fields&#10;&#10;AI-generated content may be incorrect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23827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3B59">
        <w:t>plant</w:t>
      </w:r>
      <w:r w:rsidR="00BE3A26">
        <w:t>s</w:t>
      </w:r>
      <w:r w:rsidR="00FE1C88">
        <w:t xml:space="preserve"> across the United States, </w:t>
      </w:r>
      <w:r w:rsidR="005F0057">
        <w:t xml:space="preserve">detailed </w:t>
      </w:r>
      <w:r w:rsidR="00BE3A26">
        <w:t xml:space="preserve">locations </w:t>
      </w:r>
      <w:r w:rsidR="005F0057">
        <w:t>b</w:t>
      </w:r>
      <w:r w:rsidR="00BE3A26">
        <w:t>elow</w:t>
      </w:r>
      <w:r w:rsidR="00797035" w:rsidRPr="00947CF0">
        <w:t>.</w:t>
      </w:r>
    </w:p>
    <w:p w14:paraId="0AE88ABA" w14:textId="7D1F9CBA" w:rsidR="00F015B9" w:rsidRPr="00082D37" w:rsidRDefault="00281832" w:rsidP="005F0057">
      <w:pPr>
        <w:pStyle w:val="Caption"/>
        <w:ind w:firstLine="0"/>
        <w:rPr>
          <w:color w:val="auto"/>
        </w:rPr>
      </w:pPr>
      <w:r w:rsidRPr="00082D37">
        <w:rPr>
          <w:color w:val="auto"/>
        </w:rPr>
        <w:t xml:space="preserve">Figure </w:t>
      </w:r>
      <w:r w:rsidR="00DA0544" w:rsidRPr="00082D37">
        <w:rPr>
          <w:color w:val="auto"/>
        </w:rPr>
        <w:fldChar w:fldCharType="begin"/>
      </w:r>
      <w:r w:rsidR="00DA0544" w:rsidRPr="00082D37">
        <w:rPr>
          <w:color w:val="auto"/>
        </w:rPr>
        <w:instrText xml:space="preserve"> SEQ Figure \* ARABIC </w:instrText>
      </w:r>
      <w:r w:rsidR="00DA0544" w:rsidRPr="00082D37">
        <w:rPr>
          <w:color w:val="auto"/>
        </w:rPr>
        <w:fldChar w:fldCharType="separate"/>
      </w:r>
      <w:r w:rsidR="008E4CE9">
        <w:rPr>
          <w:noProof/>
          <w:color w:val="auto"/>
        </w:rPr>
        <w:t>3</w:t>
      </w:r>
      <w:r w:rsidR="00DA0544" w:rsidRPr="00082D37">
        <w:rPr>
          <w:noProof/>
          <w:color w:val="auto"/>
        </w:rPr>
        <w:fldChar w:fldCharType="end"/>
      </w:r>
      <w:r w:rsidR="00E97BC4" w:rsidRPr="00082D37">
        <w:rPr>
          <w:color w:val="auto"/>
        </w:rPr>
        <w:t xml:space="preserve"> </w:t>
      </w:r>
      <w:r w:rsidR="00E97BC4" w:rsidRPr="00082D37">
        <w:rPr>
          <w:noProof/>
          <w:color w:val="auto"/>
        </w:rPr>
        <w:t>Fossil Fuel deposits in the United States</w:t>
      </w:r>
      <w:r w:rsidR="00C97BAC" w:rsidRPr="00082D37">
        <w:rPr>
          <w:noProof/>
          <w:color w:val="auto"/>
        </w:rPr>
        <w:t>,</w:t>
      </w:r>
      <w:r w:rsidR="00E97BC4" w:rsidRPr="00082D37">
        <w:rPr>
          <w:noProof/>
          <w:color w:val="auto"/>
        </w:rPr>
        <w:t xml:space="preserve"> where plastic starts it lifecycle as ethylene.</w:t>
      </w:r>
      <w:r w:rsidR="00461736" w:rsidRPr="00082D37">
        <w:rPr>
          <w:rStyle w:val="FootnoteReference"/>
          <w:noProof/>
          <w:color w:val="auto"/>
        </w:rPr>
        <w:t xml:space="preserve"> </w:t>
      </w:r>
      <w:r w:rsidR="009B23B7" w:rsidRPr="00082D37">
        <w:rPr>
          <w:rStyle w:val="FootnoteReference"/>
          <w:color w:val="auto"/>
        </w:rPr>
        <w:footnoteReference w:id="6"/>
      </w:r>
    </w:p>
    <w:p w14:paraId="3C3D89A6" w14:textId="0AAA9EE0" w:rsidR="005F7290" w:rsidRPr="00947CF0" w:rsidRDefault="00F5171D" w:rsidP="00A56CEC">
      <w:r w:rsidRPr="00947CF0">
        <w:t xml:space="preserve">Plastic </w:t>
      </w:r>
      <w:r w:rsidR="00CC55D9" w:rsidRPr="00947CF0">
        <w:t>is</w:t>
      </w:r>
      <w:r w:rsidR="008002D7" w:rsidRPr="00947CF0">
        <w:t xml:space="preserve"> </w:t>
      </w:r>
      <w:r w:rsidR="00AC7A5E">
        <w:t>an</w:t>
      </w:r>
      <w:r w:rsidR="00BB64D3">
        <w:t xml:space="preserve"> </w:t>
      </w:r>
      <w:r w:rsidR="008002D7" w:rsidRPr="00947CF0">
        <w:t>affordable</w:t>
      </w:r>
      <w:r w:rsidRPr="00947CF0">
        <w:t xml:space="preserve"> </w:t>
      </w:r>
      <w:r w:rsidR="00BB64D3">
        <w:t>material</w:t>
      </w:r>
      <w:r w:rsidRPr="00947CF0">
        <w:t xml:space="preserve"> for companies</w:t>
      </w:r>
      <w:r w:rsidR="00A215F4" w:rsidRPr="00947CF0">
        <w:t xml:space="preserve"> to </w:t>
      </w:r>
      <w:r w:rsidR="00D034C5" w:rsidRPr="00947CF0">
        <w:t>generate</w:t>
      </w:r>
      <w:r w:rsidR="00A215F4" w:rsidRPr="00947CF0">
        <w:t xml:space="preserve"> moldable </w:t>
      </w:r>
      <w:r w:rsidR="00064D34" w:rsidRPr="00947CF0">
        <w:t>bottle</w:t>
      </w:r>
      <w:r w:rsidR="00C13746" w:rsidRPr="00947CF0">
        <w:t xml:space="preserve">d </w:t>
      </w:r>
      <w:r w:rsidR="00A215F4" w:rsidRPr="00947CF0">
        <w:t>products</w:t>
      </w:r>
      <w:r w:rsidR="00DB61F1">
        <w:t>,</w:t>
      </w:r>
      <w:r w:rsidR="00A215F4" w:rsidRPr="00947CF0">
        <w:t xml:space="preserve"> </w:t>
      </w:r>
      <w:r w:rsidR="00DB61F1">
        <w:t>l</w:t>
      </w:r>
      <w:r w:rsidR="00A44BDF">
        <w:t>ea</w:t>
      </w:r>
      <w:r w:rsidR="00823A29">
        <w:t>v</w:t>
      </w:r>
      <w:r w:rsidR="00071E74">
        <w:t>ing</w:t>
      </w:r>
      <w:r w:rsidR="00A44BDF">
        <w:t xml:space="preserve"> high levels of </w:t>
      </w:r>
      <w:r w:rsidR="00823A29">
        <w:t>waste behind in the process</w:t>
      </w:r>
      <w:r w:rsidR="00890491">
        <w:t>.</w:t>
      </w:r>
      <w:r w:rsidR="00823A29">
        <w:t xml:space="preserve"> </w:t>
      </w:r>
      <w:r w:rsidR="001D0A20">
        <w:t>For</w:t>
      </w:r>
      <w:r w:rsidR="00462BF3">
        <w:t xml:space="preserve"> individual </w:t>
      </w:r>
      <w:r w:rsidR="00071E74">
        <w:t>consumer</w:t>
      </w:r>
      <w:r w:rsidR="001D0A20">
        <w:t>s</w:t>
      </w:r>
      <w:r w:rsidR="00462BF3">
        <w:t xml:space="preserve"> all we can do is recycle</w:t>
      </w:r>
      <w:r w:rsidR="00890491">
        <w:t>,</w:t>
      </w:r>
      <w:r w:rsidR="00462BF3">
        <w:t xml:space="preserve"> but</w:t>
      </w:r>
      <w:r w:rsidR="00071E74">
        <w:t xml:space="preserve"> </w:t>
      </w:r>
      <w:r w:rsidR="00890491">
        <w:t>who holds</w:t>
      </w:r>
      <w:r w:rsidR="00071E74">
        <w:t xml:space="preserve"> corporations</w:t>
      </w:r>
      <w:r w:rsidR="00890491">
        <w:t xml:space="preserve"> accountable</w:t>
      </w:r>
      <w:r w:rsidR="00E54406">
        <w:t>.</w:t>
      </w:r>
      <w:r w:rsidR="00462BF3">
        <w:t xml:space="preserve"> </w:t>
      </w:r>
      <w:proofErr w:type="gramStart"/>
      <w:r w:rsidR="00D034C5">
        <w:t>N</w:t>
      </w:r>
      <w:r w:rsidR="006A704C">
        <w:t>egatives</w:t>
      </w:r>
      <w:proofErr w:type="gramEnd"/>
      <w:r w:rsidR="0095371C" w:rsidRPr="00947CF0">
        <w:t xml:space="preserve"> of </w:t>
      </w:r>
      <w:r w:rsidR="00422910" w:rsidRPr="00947CF0">
        <w:t>plastic</w:t>
      </w:r>
      <w:r w:rsidR="00F41847">
        <w:t xml:space="preserve"> recycling</w:t>
      </w:r>
      <w:r w:rsidR="00903391" w:rsidRPr="00947CF0">
        <w:t xml:space="preserve"> </w:t>
      </w:r>
      <w:r w:rsidR="00841E19" w:rsidRPr="00947CF0">
        <w:t>are</w:t>
      </w:r>
      <w:r w:rsidR="00DC382B" w:rsidRPr="00947CF0">
        <w:t xml:space="preserve"> </w:t>
      </w:r>
      <w:r w:rsidR="00562FA3" w:rsidRPr="00947CF0">
        <w:t>m</w:t>
      </w:r>
      <w:r w:rsidR="00B31883">
        <w:t>ost</w:t>
      </w:r>
      <w:r w:rsidR="00562FA3" w:rsidRPr="00947CF0">
        <w:t xml:space="preserve"> recycled</w:t>
      </w:r>
      <w:proofErr w:type="gramStart"/>
      <w:r w:rsidR="00FA0832" w:rsidRPr="00947CF0">
        <w:t xml:space="preserve"> PET</w:t>
      </w:r>
      <w:proofErr w:type="gramEnd"/>
      <w:r w:rsidR="00FA0832" w:rsidRPr="00947CF0">
        <w:t xml:space="preserve"> </w:t>
      </w:r>
      <w:r w:rsidR="004261C6" w:rsidRPr="00947CF0">
        <w:t>bottle</w:t>
      </w:r>
      <w:r w:rsidR="00F65C3F" w:rsidRPr="00947CF0">
        <w:t>s</w:t>
      </w:r>
      <w:r w:rsidR="00A215F4" w:rsidRPr="00947CF0">
        <w:t xml:space="preserve"> </w:t>
      </w:r>
      <w:r w:rsidR="00F65C3F" w:rsidRPr="00947CF0">
        <w:t xml:space="preserve">are only </w:t>
      </w:r>
      <w:r w:rsidR="003F53FB" w:rsidRPr="00947CF0">
        <w:t>reused in</w:t>
      </w:r>
      <w:r w:rsidR="00F65C3F" w:rsidRPr="00947CF0">
        <w:t xml:space="preserve"> nonfood container</w:t>
      </w:r>
      <w:r w:rsidR="00F56399" w:rsidRPr="00947CF0">
        <w:t>s</w:t>
      </w:r>
      <w:r w:rsidR="00F65C3F" w:rsidRPr="00947CF0">
        <w:t xml:space="preserve"> due</w:t>
      </w:r>
      <w:r w:rsidR="003F53FB" w:rsidRPr="00947CF0">
        <w:t xml:space="preserve"> to</w:t>
      </w:r>
      <w:r w:rsidR="00F65C3F" w:rsidRPr="00947CF0">
        <w:t xml:space="preserve"> </w:t>
      </w:r>
      <w:r w:rsidR="00F56399" w:rsidRPr="00947CF0">
        <w:t xml:space="preserve">possible </w:t>
      </w:r>
      <w:r w:rsidR="0088010F" w:rsidRPr="00947CF0">
        <w:t>hazardous plastic contamination</w:t>
      </w:r>
      <w:r w:rsidR="00D502D7">
        <w:t xml:space="preserve"> after remolding</w:t>
      </w:r>
      <w:r w:rsidR="00380B3F" w:rsidRPr="00947CF0">
        <w:t>.</w:t>
      </w:r>
      <w:r w:rsidR="00CA6EC7">
        <w:rPr>
          <w:rStyle w:val="FootnoteReference"/>
        </w:rPr>
        <w:footnoteReference w:id="7"/>
      </w:r>
      <w:r w:rsidR="00380B3F" w:rsidRPr="00947CF0">
        <w:t xml:space="preserve"> </w:t>
      </w:r>
      <w:r w:rsidR="0087319D">
        <w:t>Regulations limit</w:t>
      </w:r>
      <w:r w:rsidR="00E65A45">
        <w:t xml:space="preserve"> </w:t>
      </w:r>
      <w:r w:rsidR="00DC17F7">
        <w:t>how many times plastic</w:t>
      </w:r>
      <w:r w:rsidR="00E6468A">
        <w:t>s</w:t>
      </w:r>
      <w:r w:rsidR="00DC17F7">
        <w:t xml:space="preserve"> can be recycled until </w:t>
      </w:r>
      <w:r w:rsidR="00E6468A">
        <w:t>it</w:t>
      </w:r>
      <w:r w:rsidR="003B5236">
        <w:t xml:space="preserve"> ends up in a landfill</w:t>
      </w:r>
      <w:r w:rsidR="0075753A">
        <w:t xml:space="preserve"> due to degradation</w:t>
      </w:r>
      <w:r w:rsidR="00007828">
        <w:t>. A</w:t>
      </w:r>
      <w:r w:rsidR="008A7C2A">
        <w:t xml:space="preserve"> better solution </w:t>
      </w:r>
      <w:r w:rsidR="00E6468A">
        <w:t>is</w:t>
      </w:r>
      <w:r w:rsidR="008A7C2A">
        <w:t xml:space="preserve"> </w:t>
      </w:r>
      <w:r w:rsidR="000121CF">
        <w:t>to start</w:t>
      </w:r>
      <w:r w:rsidR="008A7C2A">
        <w:t xml:space="preserve"> at the source of the problem and </w:t>
      </w:r>
      <w:r w:rsidR="000121CF">
        <w:t>pivot</w:t>
      </w:r>
      <w:r w:rsidR="008A7C2A">
        <w:t xml:space="preserve"> </w:t>
      </w:r>
      <w:r w:rsidR="005809F0">
        <w:t>alternatives like metal or fiber</w:t>
      </w:r>
      <w:r w:rsidR="00B022D1">
        <w:t xml:space="preserve"> food safe products</w:t>
      </w:r>
      <w:r w:rsidR="003B5236">
        <w:t xml:space="preserve">. </w:t>
      </w:r>
      <w:r w:rsidR="00FE2654">
        <w:t>In an interview</w:t>
      </w:r>
      <w:r w:rsidR="00FA5FC2" w:rsidRPr="00947CF0">
        <w:t xml:space="preserve"> </w:t>
      </w:r>
      <w:r w:rsidR="00FE2654">
        <w:t xml:space="preserve">with </w:t>
      </w:r>
      <w:r w:rsidR="00FA5FC2" w:rsidRPr="00947CF0">
        <w:t>Simon Lowden</w:t>
      </w:r>
      <w:r w:rsidR="00FE2654">
        <w:t>,</w:t>
      </w:r>
      <w:r w:rsidR="00FA5FC2" w:rsidRPr="00947CF0">
        <w:t xml:space="preserve"> former Pepsi Co Chief Sustainability Officer</w:t>
      </w:r>
      <w:r w:rsidR="00FE2654">
        <w:t xml:space="preserve">, </w:t>
      </w:r>
      <w:r w:rsidR="008B2783">
        <w:t>he speaks on plastic</w:t>
      </w:r>
      <w:r w:rsidR="00904FD3">
        <w:t xml:space="preserve"> </w:t>
      </w:r>
      <w:r w:rsidR="00E75547">
        <w:t xml:space="preserve">reusability </w:t>
      </w:r>
      <w:r w:rsidR="00C67DAD" w:rsidRPr="00947CF0">
        <w:t>“Two thirds of the world’s population today cannot use PET recycled products in food grade products due to government regulations. Solving this problem requires us as an industry”</w:t>
      </w:r>
      <w:r w:rsidR="00117A64" w:rsidRPr="00947CF0">
        <w:t>.</w:t>
      </w:r>
      <w:r w:rsidR="002534A9">
        <w:rPr>
          <w:rStyle w:val="FootnoteReference"/>
        </w:rPr>
        <w:footnoteReference w:id="8"/>
      </w:r>
      <w:r w:rsidR="00017E42">
        <w:t xml:space="preserve"> </w:t>
      </w:r>
      <w:r w:rsidR="002F2A92">
        <w:t xml:space="preserve">Mr. Lowden </w:t>
      </w:r>
      <w:r w:rsidR="001F4BA5">
        <w:lastRenderedPageBreak/>
        <w:t>emphasizes</w:t>
      </w:r>
      <w:r w:rsidR="00017E42">
        <w:t xml:space="preserve"> </w:t>
      </w:r>
      <w:r w:rsidR="00F11F75">
        <w:t>a</w:t>
      </w:r>
      <w:r w:rsidR="001F4BA5">
        <w:t xml:space="preserve"> future</w:t>
      </w:r>
      <w:r w:rsidR="00017E42">
        <w:t xml:space="preserve"> </w:t>
      </w:r>
      <w:r w:rsidR="00B022D1">
        <w:t>of</w:t>
      </w:r>
      <w:r w:rsidR="00604F36">
        <w:t xml:space="preserve"> c</w:t>
      </w:r>
      <w:r w:rsidR="00D35E4F">
        <w:t>orporate</w:t>
      </w:r>
      <w:r w:rsidR="00017E42">
        <w:t xml:space="preserve"> collaboration</w:t>
      </w:r>
      <w:r w:rsidR="00D35E4F">
        <w:t>s</w:t>
      </w:r>
      <w:r w:rsidR="00017E42">
        <w:t xml:space="preserve"> and </w:t>
      </w:r>
      <w:r w:rsidR="0019062C">
        <w:t xml:space="preserve">partnerships </w:t>
      </w:r>
      <w:r w:rsidR="002F2A92">
        <w:t>for</w:t>
      </w:r>
      <w:r w:rsidR="00D35E4F">
        <w:t xml:space="preserve"> </w:t>
      </w:r>
      <w:r w:rsidR="002F2A92">
        <w:t xml:space="preserve">industrial </w:t>
      </w:r>
      <w:r w:rsidR="00D35E4F">
        <w:t>waste management.</w:t>
      </w:r>
      <w:r w:rsidR="00245C25">
        <w:t xml:space="preserve"> </w:t>
      </w:r>
      <w:r w:rsidR="00550CFC">
        <w:t xml:space="preserve">Communities </w:t>
      </w:r>
      <w:r w:rsidR="00797446">
        <w:t>p</w:t>
      </w:r>
      <w:r w:rsidR="00245C25">
        <w:t>articipa</w:t>
      </w:r>
      <w:r w:rsidR="00550CFC">
        <w:t>te</w:t>
      </w:r>
      <w:r w:rsidR="00245C25">
        <w:t xml:space="preserve"> </w:t>
      </w:r>
      <w:r w:rsidR="0063190B">
        <w:t>in</w:t>
      </w:r>
      <w:r w:rsidR="00505A33">
        <w:t xml:space="preserve"> plastic</w:t>
      </w:r>
      <w:r w:rsidR="0063190B">
        <w:t xml:space="preserve"> collection</w:t>
      </w:r>
      <w:r w:rsidR="004920A3">
        <w:t xml:space="preserve"> and mitigation</w:t>
      </w:r>
      <w:r w:rsidR="0063190B">
        <w:t xml:space="preserve"> across campus</w:t>
      </w:r>
      <w:r w:rsidR="00797446">
        <w:t xml:space="preserve"> and</w:t>
      </w:r>
      <w:r w:rsidR="00340B36" w:rsidRPr="00947CF0">
        <w:t xml:space="preserve"> the </w:t>
      </w:r>
      <w:r w:rsidR="00E01D30" w:rsidRPr="00947CF0">
        <w:t>U</w:t>
      </w:r>
      <w:r w:rsidR="00340B36" w:rsidRPr="00947CF0">
        <w:t xml:space="preserve">nited </w:t>
      </w:r>
      <w:r w:rsidR="00E01D30" w:rsidRPr="00947CF0">
        <w:t>States</w:t>
      </w:r>
      <w:r w:rsidR="004F5F0F">
        <w:t>,</w:t>
      </w:r>
      <w:r w:rsidR="009A26D5">
        <w:t xml:space="preserve"> so</w:t>
      </w:r>
      <w:r w:rsidR="00340B36" w:rsidRPr="00947CF0">
        <w:t xml:space="preserve"> one would assume they are doing their part</w:t>
      </w:r>
      <w:r w:rsidR="004920A3">
        <w:t xml:space="preserve"> to offset </w:t>
      </w:r>
      <w:r w:rsidR="00F15E6D">
        <w:t>waste</w:t>
      </w:r>
      <w:r w:rsidR="009A26D5">
        <w:t>.</w:t>
      </w:r>
      <w:r w:rsidR="00340B36" w:rsidRPr="00947CF0">
        <w:t xml:space="preserve"> </w:t>
      </w:r>
      <w:r w:rsidR="00F11F75">
        <w:t xml:space="preserve">Reality </w:t>
      </w:r>
      <w:r w:rsidR="004C213B">
        <w:t>is</w:t>
      </w:r>
      <w:r w:rsidR="00340B36" w:rsidRPr="00947CF0">
        <w:t xml:space="preserve"> the number of </w:t>
      </w:r>
      <w:r w:rsidR="00E01D30" w:rsidRPr="00947CF0">
        <w:t>bottle</w:t>
      </w:r>
      <w:r w:rsidR="00E75547">
        <w:t>s</w:t>
      </w:r>
      <w:r w:rsidR="00E01D30" w:rsidRPr="00947CF0">
        <w:t xml:space="preserve"> go</w:t>
      </w:r>
      <w:r w:rsidR="00F11F75">
        <w:t>ing</w:t>
      </w:r>
      <w:r w:rsidR="00E01D30" w:rsidRPr="00947CF0">
        <w:t xml:space="preserve"> missing in </w:t>
      </w:r>
      <w:r w:rsidR="002A7AAB">
        <w:t xml:space="preserve">recycling </w:t>
      </w:r>
      <w:r w:rsidR="00E01D30" w:rsidRPr="00947CF0">
        <w:t xml:space="preserve">facilities is </w:t>
      </w:r>
      <w:r w:rsidR="004C213B" w:rsidRPr="00947CF0">
        <w:t>overwhelming</w:t>
      </w:r>
      <w:r w:rsidR="00E01D30" w:rsidRPr="00947CF0">
        <w:t xml:space="preserve">. </w:t>
      </w:r>
      <w:r w:rsidR="003D6EED" w:rsidRPr="00947CF0">
        <w:t>In the United S</w:t>
      </w:r>
      <w:r w:rsidR="0028171D" w:rsidRPr="00947CF0">
        <w:t>tates</w:t>
      </w:r>
      <w:r w:rsidR="003848FC" w:rsidRPr="00947CF0">
        <w:t xml:space="preserve"> 18%</w:t>
      </w:r>
      <w:r w:rsidR="0058606E" w:rsidRPr="00947CF0">
        <w:t xml:space="preserve"> of </w:t>
      </w:r>
      <w:r w:rsidR="007056CD">
        <w:t xml:space="preserve">all </w:t>
      </w:r>
      <w:r w:rsidR="0058606E" w:rsidRPr="00947CF0">
        <w:t>PET plastics are recycled</w:t>
      </w:r>
      <w:r w:rsidR="00722032">
        <w:t>,</w:t>
      </w:r>
      <w:r w:rsidR="0058606E" w:rsidRPr="00947CF0">
        <w:t xml:space="preserve"> but </w:t>
      </w:r>
      <w:r w:rsidR="004C38CD" w:rsidRPr="00947CF0">
        <w:t>27%</w:t>
      </w:r>
      <w:r w:rsidR="00D02050" w:rsidRPr="00947CF0">
        <w:t xml:space="preserve"> </w:t>
      </w:r>
      <w:r w:rsidR="00712FCB">
        <w:t>o</w:t>
      </w:r>
      <w:r w:rsidR="00722032">
        <w:t>f product is</w:t>
      </w:r>
      <w:r w:rsidR="00D50FDE" w:rsidRPr="00947CF0">
        <w:t xml:space="preserve"> lost in sorting</w:t>
      </w:r>
      <w:r w:rsidR="0033388A" w:rsidRPr="00947CF0">
        <w:t xml:space="preserve"> and processor</w:t>
      </w:r>
      <w:r w:rsidR="00D50FDE" w:rsidRPr="00947CF0">
        <w:t xml:space="preserve"> facilities</w:t>
      </w:r>
      <w:r w:rsidR="0033388A" w:rsidRPr="00947CF0">
        <w:t>.</w:t>
      </w:r>
      <w:r w:rsidR="008F22F9">
        <w:rPr>
          <w:rStyle w:val="FootnoteReference"/>
        </w:rPr>
        <w:footnoteReference w:id="9"/>
      </w:r>
    </w:p>
    <w:p w14:paraId="5FAE8A89" w14:textId="77777777" w:rsidR="000C47C2" w:rsidRDefault="000C47C2" w:rsidP="00A56CEC">
      <w:pPr>
        <w:ind w:firstLine="0"/>
        <w:jc w:val="center"/>
        <w:rPr>
          <w:i/>
          <w:iCs/>
        </w:rPr>
      </w:pPr>
    </w:p>
    <w:p w14:paraId="45295A09" w14:textId="0ED5400F" w:rsidR="00AD0F3F" w:rsidRPr="00946101" w:rsidRDefault="00E13C0C" w:rsidP="00A56CEC">
      <w:pPr>
        <w:ind w:firstLine="0"/>
        <w:jc w:val="center"/>
        <w:rPr>
          <w:i/>
          <w:iCs/>
        </w:rPr>
      </w:pPr>
      <w:r w:rsidRPr="0068701A">
        <w:rPr>
          <w:i/>
          <w:iCs/>
        </w:rPr>
        <w:t>Solutions</w:t>
      </w:r>
    </w:p>
    <w:p w14:paraId="716F820F" w14:textId="51A9623C" w:rsidR="00400E3D" w:rsidRDefault="00063474" w:rsidP="00A56CEC">
      <w:r w:rsidRPr="00947CF0">
        <w:t xml:space="preserve">Metal can versions of most </w:t>
      </w:r>
      <w:r w:rsidR="002F3C07">
        <w:t>beverage</w:t>
      </w:r>
      <w:r w:rsidR="00EC4F9B">
        <w:t xml:space="preserve"> brands</w:t>
      </w:r>
      <w:r w:rsidRPr="00947CF0">
        <w:t xml:space="preserve"> are already </w:t>
      </w:r>
      <w:r w:rsidR="003575DB">
        <w:t>industrialized</w:t>
      </w:r>
      <w:r w:rsidRPr="00947CF0">
        <w:t xml:space="preserve"> </w:t>
      </w:r>
      <w:r w:rsidR="00497071">
        <w:t>but</w:t>
      </w:r>
      <w:r w:rsidR="002315B9" w:rsidRPr="00947CF0">
        <w:t xml:space="preserve"> costly to produce </w:t>
      </w:r>
      <w:r w:rsidR="00435D9A" w:rsidRPr="00947CF0">
        <w:t>compared to plastic bottles.</w:t>
      </w:r>
      <w:r w:rsidR="00133387">
        <w:t xml:space="preserve"> C</w:t>
      </w:r>
      <w:r w:rsidR="009A1CDB" w:rsidRPr="00947CF0">
        <w:t>o</w:t>
      </w:r>
      <w:r w:rsidR="009A1CDB">
        <w:t>rporations</w:t>
      </w:r>
      <w:r w:rsidR="00B042E9" w:rsidRPr="00947CF0">
        <w:t xml:space="preserve"> </w:t>
      </w:r>
      <w:r w:rsidR="00133387">
        <w:t>can</w:t>
      </w:r>
      <w:r w:rsidR="001D3736">
        <w:t xml:space="preserve"> choose to</w:t>
      </w:r>
      <w:r w:rsidR="00133387">
        <w:t xml:space="preserve"> offset</w:t>
      </w:r>
      <w:r w:rsidR="00B042E9" w:rsidRPr="00947CF0">
        <w:t xml:space="preserve"> </w:t>
      </w:r>
      <w:r w:rsidR="002315B9" w:rsidRPr="00947CF0">
        <w:t>costs</w:t>
      </w:r>
      <w:r w:rsidR="002F37C1">
        <w:t xml:space="preserve"> and carbon emissions</w:t>
      </w:r>
      <w:r w:rsidR="00B042E9" w:rsidRPr="00947CF0">
        <w:t xml:space="preserve"> in </w:t>
      </w:r>
      <w:r w:rsidR="002315B9" w:rsidRPr="00947CF0">
        <w:t>metal</w:t>
      </w:r>
      <w:r w:rsidR="00B042E9" w:rsidRPr="00947CF0">
        <w:t xml:space="preserve"> smelting process</w:t>
      </w:r>
      <w:r w:rsidR="002315B9" w:rsidRPr="00947CF0">
        <w:t>es</w:t>
      </w:r>
      <w:r w:rsidR="00A234AE">
        <w:t xml:space="preserve"> by</w:t>
      </w:r>
      <w:r w:rsidR="002315B9" w:rsidRPr="00947CF0">
        <w:t xml:space="preserve"> replacing </w:t>
      </w:r>
      <w:r w:rsidR="006A23BF" w:rsidRPr="00947CF0">
        <w:t>factor</w:t>
      </w:r>
      <w:r w:rsidR="002315B9" w:rsidRPr="00947CF0">
        <w:t>y</w:t>
      </w:r>
      <w:r w:rsidR="006A23BF" w:rsidRPr="00947CF0">
        <w:t xml:space="preserve"> power generation with hydropower plants.</w:t>
      </w:r>
      <w:r w:rsidR="00EC4F9B">
        <w:t xml:space="preserve"> </w:t>
      </w:r>
      <w:r w:rsidR="00743048" w:rsidRPr="00947CF0">
        <w:t>Adding carbon capture system</w:t>
      </w:r>
      <w:r w:rsidR="00036FE4">
        <w:t>s</w:t>
      </w:r>
      <w:r w:rsidR="00743048" w:rsidRPr="00947CF0">
        <w:t xml:space="preserve"> at metal</w:t>
      </w:r>
      <w:r w:rsidR="00036FE4">
        <w:t xml:space="preserve"> refining</w:t>
      </w:r>
      <w:r w:rsidR="00743048" w:rsidRPr="00947CF0">
        <w:t xml:space="preserve"> plants would reduce</w:t>
      </w:r>
      <w:r w:rsidR="001A1AFA" w:rsidRPr="00947CF0">
        <w:t xml:space="preserve"> </w:t>
      </w:r>
      <w:r w:rsidR="00036FE4" w:rsidRPr="00947CF0">
        <w:t>GHG</w:t>
      </w:r>
      <w:r w:rsidR="00036FE4">
        <w:t xml:space="preserve"> emissions</w:t>
      </w:r>
      <w:r w:rsidR="00E32C45">
        <w:t xml:space="preserve"> levels closer</w:t>
      </w:r>
      <w:r w:rsidR="001A1AFA" w:rsidRPr="00947CF0">
        <w:t xml:space="preserve"> </w:t>
      </w:r>
      <w:r w:rsidR="00E32C45">
        <w:t xml:space="preserve">to </w:t>
      </w:r>
      <w:r w:rsidR="001A1AFA" w:rsidRPr="00947CF0">
        <w:t>plastic refining</w:t>
      </w:r>
      <w:r w:rsidR="00AF466A">
        <w:t xml:space="preserve"> standards</w:t>
      </w:r>
      <w:r w:rsidR="001A1AFA" w:rsidRPr="00947CF0">
        <w:t>.</w:t>
      </w:r>
    </w:p>
    <w:p w14:paraId="50A41A9A" w14:textId="7A54B823" w:rsidR="00063474" w:rsidRDefault="00272FC6" w:rsidP="00A56CEC">
      <w:r w:rsidRPr="00947CF0">
        <w:t xml:space="preserve">Altering </w:t>
      </w:r>
      <w:r w:rsidR="00CD6E00">
        <w:t>the University of Maryland</w:t>
      </w:r>
      <w:r w:rsidRPr="00947CF0">
        <w:t xml:space="preserve"> PepsiCo contract with</w:t>
      </w:r>
      <w:r w:rsidR="00015EF6" w:rsidRPr="00947CF0">
        <w:t xml:space="preserve"> canned drink</w:t>
      </w:r>
      <w:r w:rsidR="001D3244" w:rsidRPr="00947CF0">
        <w:t xml:space="preserve"> companies </w:t>
      </w:r>
      <w:r w:rsidR="00015EF6" w:rsidRPr="00947CF0">
        <w:t>like</w:t>
      </w:r>
      <w:r w:rsidR="001D3244" w:rsidRPr="00947CF0">
        <w:t xml:space="preserve"> </w:t>
      </w:r>
      <w:r w:rsidR="001C7738" w:rsidRPr="00947CF0">
        <w:t>Liquid Death</w:t>
      </w:r>
      <w:r w:rsidR="00481CA0" w:rsidRPr="00947CF0">
        <w:t xml:space="preserve"> </w:t>
      </w:r>
      <w:r w:rsidR="004A4124">
        <w:t>or</w:t>
      </w:r>
      <w:r w:rsidR="00481CA0" w:rsidRPr="00947CF0">
        <w:t xml:space="preserve"> Aura Bora</w:t>
      </w:r>
      <w:r w:rsidR="00863070">
        <w:t xml:space="preserve"> supports </w:t>
      </w:r>
      <w:r w:rsidR="009D50E3">
        <w:t xml:space="preserve">an </w:t>
      </w:r>
      <w:r w:rsidR="004102BB">
        <w:t>adapta</w:t>
      </w:r>
      <w:r w:rsidR="004A4124">
        <w:t>ble</w:t>
      </w:r>
      <w:r w:rsidR="004102BB">
        <w:t xml:space="preserve"> solution</w:t>
      </w:r>
      <w:r w:rsidR="004E38B7" w:rsidRPr="00947CF0">
        <w:t>.</w:t>
      </w:r>
      <w:r w:rsidR="00CD6E00">
        <w:t xml:space="preserve"> </w:t>
      </w:r>
      <w:r w:rsidR="005A6F59">
        <w:t>Restructuring n</w:t>
      </w:r>
      <w:r w:rsidR="008653E8">
        <w:t>egotiations to</w:t>
      </w:r>
      <w:r w:rsidR="00722AC1">
        <w:t xml:space="preserve"> </w:t>
      </w:r>
      <w:r w:rsidR="005A6F59">
        <w:t xml:space="preserve">existing </w:t>
      </w:r>
      <w:r w:rsidR="00824C93">
        <w:t xml:space="preserve">vending </w:t>
      </w:r>
      <w:r w:rsidR="006B452E">
        <w:t>contract</w:t>
      </w:r>
      <w:r w:rsidR="004A0BA3">
        <w:t>s</w:t>
      </w:r>
      <w:r w:rsidR="006B452E">
        <w:t xml:space="preserve"> </w:t>
      </w:r>
      <w:r w:rsidR="0079383D">
        <w:t>to support</w:t>
      </w:r>
      <w:r w:rsidR="00724897">
        <w:t xml:space="preserve"> </w:t>
      </w:r>
      <w:r w:rsidR="003716F9">
        <w:t>plastic free</w:t>
      </w:r>
      <w:r w:rsidR="006B452E">
        <w:t xml:space="preserve"> campus</w:t>
      </w:r>
      <w:r w:rsidR="003716F9">
        <w:t xml:space="preserve"> solutions</w:t>
      </w:r>
      <w:r w:rsidR="00211ECF" w:rsidRPr="00947CF0">
        <w:t xml:space="preserve"> </w:t>
      </w:r>
      <w:r w:rsidR="003716F9">
        <w:t>may</w:t>
      </w:r>
      <w:r w:rsidR="00211ECF" w:rsidRPr="00947CF0">
        <w:t xml:space="preserve"> lead Pepsi</w:t>
      </w:r>
      <w:r w:rsidR="0079383D">
        <w:t xml:space="preserve"> to</w:t>
      </w:r>
      <w:r w:rsidR="00211ECF" w:rsidRPr="00947CF0">
        <w:t xml:space="preserve"> </w:t>
      </w:r>
      <w:r w:rsidR="00432769" w:rsidRPr="00947CF0">
        <w:t>provi</w:t>
      </w:r>
      <w:r w:rsidR="007E118C">
        <w:t>di</w:t>
      </w:r>
      <w:r w:rsidR="00432769" w:rsidRPr="00947CF0">
        <w:t>ng their own canned beverage options.</w:t>
      </w:r>
      <w:r w:rsidR="00936AB4">
        <w:t xml:space="preserve"> UMD could set </w:t>
      </w:r>
      <w:r w:rsidR="00AE7070">
        <w:t>an</w:t>
      </w:r>
      <w:r w:rsidR="00936AB4">
        <w:t xml:space="preserve"> example for major universities to follow for their own environmental </w:t>
      </w:r>
      <w:r w:rsidR="00C241EA">
        <w:t>benefits</w:t>
      </w:r>
      <w:r w:rsidR="006F0620">
        <w:t xml:space="preserve">. </w:t>
      </w:r>
      <w:r w:rsidR="00063474" w:rsidRPr="00947CF0">
        <w:t>Replacing plastics in the vending machines with metal cans</w:t>
      </w:r>
      <w:r w:rsidR="00053FCC" w:rsidRPr="00947CF0">
        <w:t xml:space="preserve"> </w:t>
      </w:r>
      <w:r w:rsidR="004237C6" w:rsidRPr="00947CF0">
        <w:t>will lead to reduced waste in landfill</w:t>
      </w:r>
      <w:r w:rsidR="00C65A29">
        <w:t>s and on campus.</w:t>
      </w:r>
    </w:p>
    <w:p w14:paraId="367D4781" w14:textId="246D7E16" w:rsidR="004816C4" w:rsidRPr="00947CF0" w:rsidRDefault="00D75655" w:rsidP="00A56CEC">
      <w:r>
        <w:t>Exchanging</w:t>
      </w:r>
      <w:r w:rsidR="00DC0228">
        <w:t xml:space="preserve"> plastics with steel </w:t>
      </w:r>
      <w:r w:rsidR="00F43255">
        <w:t>creates</w:t>
      </w:r>
      <w:r w:rsidR="00AA2CF0">
        <w:t xml:space="preserve"> </w:t>
      </w:r>
      <w:r w:rsidR="005B7B8B">
        <w:t xml:space="preserve">a shift </w:t>
      </w:r>
      <w:r w:rsidR="00893F17">
        <w:t>in wh</w:t>
      </w:r>
      <w:r w:rsidR="001D158F">
        <w:t>ich</w:t>
      </w:r>
      <w:r w:rsidR="00893F17">
        <w:t xml:space="preserve"> </w:t>
      </w:r>
      <w:r w:rsidR="00CF77EB">
        <w:t xml:space="preserve">natural </w:t>
      </w:r>
      <w:r w:rsidR="00893F17">
        <w:t>biocapacity is used</w:t>
      </w:r>
      <w:r w:rsidR="001E5C29">
        <w:t xml:space="preserve">, </w:t>
      </w:r>
      <w:r w:rsidR="00D25F2D">
        <w:t>from</w:t>
      </w:r>
      <w:r w:rsidR="001E5C29">
        <w:t xml:space="preserve"> fossil fuels to raw</w:t>
      </w:r>
      <w:r w:rsidR="00C50B53">
        <w:t xml:space="preserve"> natural </w:t>
      </w:r>
      <w:r w:rsidR="000D42E3">
        <w:t>ores</w:t>
      </w:r>
      <w:r w:rsidR="00C50B53">
        <w:t xml:space="preserve">. Both </w:t>
      </w:r>
      <w:r w:rsidR="003D4422">
        <w:t xml:space="preserve">materials </w:t>
      </w:r>
      <w:r w:rsidR="00E63B1B">
        <w:t>are</w:t>
      </w:r>
      <w:r w:rsidR="000D42E3">
        <w:t xml:space="preserve"> natural</w:t>
      </w:r>
      <w:r w:rsidR="00E63B1B">
        <w:t>ly</w:t>
      </w:r>
      <w:r w:rsidR="000D42E3">
        <w:t xml:space="preserve"> </w:t>
      </w:r>
      <w:r w:rsidR="001366D0">
        <w:t>limit</w:t>
      </w:r>
      <w:r w:rsidR="00E63B1B">
        <w:t>ed</w:t>
      </w:r>
      <w:r w:rsidR="001366D0">
        <w:t xml:space="preserve"> in the environment</w:t>
      </w:r>
      <w:r w:rsidR="00E63B1B">
        <w:t>,</w:t>
      </w:r>
      <w:r w:rsidR="001366D0">
        <w:t xml:space="preserve"> but </w:t>
      </w:r>
      <w:r w:rsidR="001D0D0F">
        <w:t xml:space="preserve">when </w:t>
      </w:r>
      <w:r w:rsidR="001D0D0F">
        <w:lastRenderedPageBreak/>
        <w:t xml:space="preserve">plastic ends up in a </w:t>
      </w:r>
      <w:r w:rsidR="00CC5895">
        <w:t>landfill’s,</w:t>
      </w:r>
      <w:r w:rsidR="001D0D0F">
        <w:t xml:space="preserve"> decades</w:t>
      </w:r>
      <w:r w:rsidR="004178B0">
        <w:t xml:space="preserve"> pass</w:t>
      </w:r>
      <w:r w:rsidR="001D0D0F">
        <w:t xml:space="preserve"> </w:t>
      </w:r>
      <w:r w:rsidR="004178B0">
        <w:t>before plastic</w:t>
      </w:r>
      <w:r w:rsidR="001D0D0F">
        <w:t xml:space="preserve"> biodegrade</w:t>
      </w:r>
      <w:r w:rsidR="004178B0">
        <w:t>s</w:t>
      </w:r>
      <w:r w:rsidR="001D0D0F">
        <w:t xml:space="preserve"> compared to metals</w:t>
      </w:r>
      <w:r>
        <w:t>,</w:t>
      </w:r>
      <w:r w:rsidR="001D0D0F">
        <w:t xml:space="preserve"> which </w:t>
      </w:r>
      <w:r w:rsidR="001D158F">
        <w:t>oxidize</w:t>
      </w:r>
      <w:r w:rsidR="003D4422">
        <w:t xml:space="preserve"> and decompose</w:t>
      </w:r>
      <w:r w:rsidR="005F537A">
        <w:t xml:space="preserve"> in shorter lifespan</w:t>
      </w:r>
      <w:r w:rsidR="00516331">
        <w:t>s</w:t>
      </w:r>
      <w:r w:rsidR="003D4422">
        <w:t>.</w:t>
      </w:r>
      <w:r w:rsidR="00E40D33">
        <w:t xml:space="preserve"> </w:t>
      </w:r>
      <w:r w:rsidR="00516331">
        <w:t>C</w:t>
      </w:r>
      <w:r w:rsidR="00E40D33">
        <w:t>hanges</w:t>
      </w:r>
      <w:r w:rsidR="00516331">
        <w:t xml:space="preserve"> can be implemented</w:t>
      </w:r>
      <w:r w:rsidR="00E40D33">
        <w:t xml:space="preserve"> in how</w:t>
      </w:r>
      <w:r w:rsidR="00E662C4">
        <w:t xml:space="preserve"> blast furnaces produce iron</w:t>
      </w:r>
      <w:r w:rsidR="008B73B2">
        <w:t xml:space="preserve"> with a</w:t>
      </w:r>
      <w:r w:rsidR="004816C4">
        <w:t xml:space="preserve">dvancements in carbon capture </w:t>
      </w:r>
      <w:r w:rsidR="00495733">
        <w:t xml:space="preserve">recycling </w:t>
      </w:r>
      <w:r w:rsidR="004816C4">
        <w:t>at</w:t>
      </w:r>
      <w:r w:rsidR="005173DA">
        <w:t xml:space="preserve"> </w:t>
      </w:r>
      <w:r w:rsidR="003B3E98">
        <w:t>plants</w:t>
      </w:r>
      <w:r w:rsidR="00945805">
        <w:t xml:space="preserve">. </w:t>
      </w:r>
      <w:r w:rsidR="000F0ABD">
        <w:t>A</w:t>
      </w:r>
      <w:r w:rsidR="003E59ED">
        <w:t>dvancements in</w:t>
      </w:r>
      <w:r w:rsidR="000F0ABD">
        <w:t xml:space="preserve"> carbon capture</w:t>
      </w:r>
      <w:r w:rsidR="003E59ED">
        <w:t xml:space="preserve"> </w:t>
      </w:r>
      <w:r w:rsidR="00A62626">
        <w:t xml:space="preserve">technology </w:t>
      </w:r>
      <w:r w:rsidR="00B7488A">
        <w:t>allow</w:t>
      </w:r>
      <w:r w:rsidR="003E59ED">
        <w:t xml:space="preserve"> c</w:t>
      </w:r>
      <w:r w:rsidR="00945805">
        <w:t>arbon</w:t>
      </w:r>
      <w:r w:rsidR="00806384">
        <w:t xml:space="preserve"> dioxide</w:t>
      </w:r>
      <w:r w:rsidR="000025DE">
        <w:t xml:space="preserve"> </w:t>
      </w:r>
      <w:r w:rsidR="002E2DA0">
        <w:t xml:space="preserve">generated </w:t>
      </w:r>
      <w:r w:rsidR="003E59ED">
        <w:t>to</w:t>
      </w:r>
      <w:r w:rsidR="002E2DA0">
        <w:t xml:space="preserve"> be</w:t>
      </w:r>
      <w:r w:rsidR="005173DA">
        <w:t xml:space="preserve"> converted</w:t>
      </w:r>
      <w:r w:rsidR="00495733">
        <w:t xml:space="preserve"> </w:t>
      </w:r>
      <w:r w:rsidR="00B7488A">
        <w:t>into</w:t>
      </w:r>
      <w:r w:rsidR="00806384">
        <w:t xml:space="preserve"> </w:t>
      </w:r>
      <w:r w:rsidR="00EB2EB8">
        <w:t>hydrogen t</w:t>
      </w:r>
      <w:r w:rsidR="00B7488A">
        <w:t>hat can</w:t>
      </w:r>
      <w:r w:rsidR="00EB2EB8">
        <w:t xml:space="preserve"> be </w:t>
      </w:r>
      <w:r w:rsidR="0030113B">
        <w:t>re</w:t>
      </w:r>
      <w:r w:rsidR="00EB2EB8">
        <w:t xml:space="preserve">used </w:t>
      </w:r>
      <w:r w:rsidR="0030113B">
        <w:t>as</w:t>
      </w:r>
      <w:r w:rsidR="00EB2EB8">
        <w:t xml:space="preserve"> energy.</w:t>
      </w:r>
      <w:r w:rsidR="00EB2EB8">
        <w:rPr>
          <w:rStyle w:val="FootnoteReference"/>
        </w:rPr>
        <w:footnoteReference w:id="10"/>
      </w:r>
      <w:r w:rsidR="00E7457B">
        <w:t xml:space="preserve"> </w:t>
      </w:r>
      <w:r w:rsidR="004742D5">
        <w:t>S</w:t>
      </w:r>
      <w:r w:rsidR="00945805">
        <w:t xml:space="preserve">teel furnace energy </w:t>
      </w:r>
      <w:r w:rsidR="00043DFE">
        <w:t>will</w:t>
      </w:r>
      <w:r w:rsidR="00667FEC">
        <w:t xml:space="preserve"> be repurposed</w:t>
      </w:r>
      <w:r w:rsidR="00E40BB9">
        <w:t xml:space="preserve"> within the same facilities</w:t>
      </w:r>
      <w:r w:rsidR="005207FB">
        <w:t xml:space="preserve">, creating a </w:t>
      </w:r>
      <w:r w:rsidR="001713A1">
        <w:t>net zero circular economy</w:t>
      </w:r>
      <w:r w:rsidR="00E40BB9">
        <w:t xml:space="preserve"> of production</w:t>
      </w:r>
      <w:r w:rsidR="001713A1">
        <w:t>.</w:t>
      </w:r>
      <w:r w:rsidR="00177711">
        <w:t xml:space="preserve"> </w:t>
      </w:r>
      <w:r w:rsidR="009814C1">
        <w:t xml:space="preserve">Carbon reuse </w:t>
      </w:r>
      <w:r w:rsidR="004A63F9">
        <w:t>t</w:t>
      </w:r>
      <w:r w:rsidR="009814C1">
        <w:t>echnology is</w:t>
      </w:r>
      <w:r w:rsidR="005005D4">
        <w:t xml:space="preserve"> expensive </w:t>
      </w:r>
      <w:r w:rsidR="00750A74">
        <w:t xml:space="preserve">but the cost of sustainability for future generations </w:t>
      </w:r>
      <w:r w:rsidR="009814C1">
        <w:t>is priceless</w:t>
      </w:r>
      <w:r w:rsidR="00E40BB9">
        <w:t xml:space="preserve">, so we must act sooner </w:t>
      </w:r>
      <w:r w:rsidR="00D47B2C">
        <w:t>before the effects are irreversible</w:t>
      </w:r>
      <w:r w:rsidR="009814C1">
        <w:t>.</w:t>
      </w:r>
    </w:p>
    <w:p w14:paraId="2C2CE493" w14:textId="30ECD020" w:rsidR="00710DAB" w:rsidRPr="00947CF0" w:rsidRDefault="0056293E" w:rsidP="00A56CEC">
      <w:r w:rsidRPr="00947CF0">
        <w:t>Eliminating vending machines completely and using fountain station</w:t>
      </w:r>
      <w:r w:rsidR="005D6107">
        <w:t>s</w:t>
      </w:r>
      <w:r w:rsidRPr="00947CF0">
        <w:t xml:space="preserve"> </w:t>
      </w:r>
      <w:r w:rsidR="00160F77" w:rsidRPr="00947CF0">
        <w:t xml:space="preserve">would force students into </w:t>
      </w:r>
      <w:r w:rsidR="00013F42">
        <w:t xml:space="preserve">acquiring </w:t>
      </w:r>
      <w:r w:rsidR="00160F77" w:rsidRPr="00947CF0">
        <w:t>reusable bottles</w:t>
      </w:r>
      <w:r w:rsidR="00F003D4">
        <w:t xml:space="preserve">, promoting sustainable </w:t>
      </w:r>
      <w:r w:rsidR="00B75B24">
        <w:t>living</w:t>
      </w:r>
      <w:r w:rsidR="00013F42">
        <w:t xml:space="preserve">. </w:t>
      </w:r>
      <w:r w:rsidR="00D858CA">
        <w:t>N</w:t>
      </w:r>
      <w:r w:rsidR="00021E93" w:rsidRPr="00947CF0">
        <w:t>ew</w:t>
      </w:r>
      <w:r w:rsidR="00160F77" w:rsidRPr="00947CF0">
        <w:t xml:space="preserve"> fountains </w:t>
      </w:r>
      <w:r w:rsidR="00D858CA">
        <w:t>can have</w:t>
      </w:r>
      <w:r w:rsidR="00843A7D">
        <w:t xml:space="preserve"> </w:t>
      </w:r>
      <w:r w:rsidR="00160F77" w:rsidRPr="00947CF0">
        <w:t xml:space="preserve">options </w:t>
      </w:r>
      <w:r w:rsidR="005F684D">
        <w:t>of</w:t>
      </w:r>
      <w:r w:rsidR="00160F77" w:rsidRPr="00947CF0">
        <w:t xml:space="preserve"> sports drinks</w:t>
      </w:r>
      <w:r w:rsidR="008A0D97">
        <w:t>, coffee stations</w:t>
      </w:r>
      <w:r w:rsidR="00EE65C6">
        <w:t xml:space="preserve"> exist,</w:t>
      </w:r>
      <w:r w:rsidR="008A0D97">
        <w:t xml:space="preserve"> why not</w:t>
      </w:r>
      <w:r w:rsidR="00B25230">
        <w:t xml:space="preserve"> healthier </w:t>
      </w:r>
      <w:r w:rsidR="008A0D97">
        <w:t xml:space="preserve">choices. </w:t>
      </w:r>
      <w:r w:rsidR="00021E93" w:rsidRPr="00947CF0">
        <w:t>Universities could</w:t>
      </w:r>
      <w:r w:rsidR="008A0D97">
        <w:t xml:space="preserve"> even</w:t>
      </w:r>
      <w:r w:rsidR="00021E93" w:rsidRPr="00947CF0">
        <w:t xml:space="preserve"> provide </w:t>
      </w:r>
      <w:r w:rsidR="00845D02" w:rsidRPr="00947CF0">
        <w:t>students</w:t>
      </w:r>
      <w:r w:rsidR="00021E93" w:rsidRPr="00947CF0">
        <w:t xml:space="preserve"> with bottles </w:t>
      </w:r>
      <w:r w:rsidR="00710DAB" w:rsidRPr="00947CF0">
        <w:t xml:space="preserve">in </w:t>
      </w:r>
      <w:r w:rsidR="00084906" w:rsidRPr="00947CF0">
        <w:t>student</w:t>
      </w:r>
      <w:r w:rsidR="00710DAB" w:rsidRPr="00947CF0">
        <w:t xml:space="preserve"> welcome care package</w:t>
      </w:r>
      <w:r w:rsidR="00B75B24">
        <w:t>s</w:t>
      </w:r>
      <w:r w:rsidR="00D466EE">
        <w:t xml:space="preserve">. </w:t>
      </w:r>
      <w:r w:rsidR="006C2DB5">
        <w:t>Issued b</w:t>
      </w:r>
      <w:r w:rsidR="00710DAB" w:rsidRPr="00947CF0">
        <w:t>ottle</w:t>
      </w:r>
      <w:r w:rsidR="00845D02" w:rsidRPr="00947CF0">
        <w:t>s</w:t>
      </w:r>
      <w:r w:rsidR="002E4F88">
        <w:t xml:space="preserve"> can be</w:t>
      </w:r>
      <w:r w:rsidR="00710DAB" w:rsidRPr="00947CF0">
        <w:t xml:space="preserve"> </w:t>
      </w:r>
      <w:r w:rsidR="00845D02" w:rsidRPr="00947CF0">
        <w:t>stainless-steel</w:t>
      </w:r>
      <w:r w:rsidR="002E4F88">
        <w:t>,</w:t>
      </w:r>
      <w:r w:rsidR="00845D02" w:rsidRPr="00947CF0">
        <w:t xml:space="preserve"> </w:t>
      </w:r>
      <w:r w:rsidR="00C81145">
        <w:t>which ha</w:t>
      </w:r>
      <w:r w:rsidR="002E4F88">
        <w:t>s</w:t>
      </w:r>
      <w:r w:rsidR="00C81145">
        <w:t xml:space="preserve"> a longer shelf life and are durable.</w:t>
      </w:r>
      <w:r w:rsidR="001D30CF">
        <w:t xml:space="preserve"> Students that use vending machines due so because they have </w:t>
      </w:r>
      <w:r w:rsidR="00F63030">
        <w:t>a preferred beverage. Giving the students unlimited refills at</w:t>
      </w:r>
      <w:r w:rsidR="00345D67">
        <w:t xml:space="preserve"> dining halls</w:t>
      </w:r>
      <w:r w:rsidR="00F63030">
        <w:t xml:space="preserve"> </w:t>
      </w:r>
      <w:r w:rsidR="00FB634B">
        <w:t xml:space="preserve">can make sure they don’t have to pay for these drinks. </w:t>
      </w:r>
      <w:r w:rsidR="00243F99">
        <w:t>Chang</w:t>
      </w:r>
      <w:r w:rsidR="00B03941">
        <w:t>ing</w:t>
      </w:r>
      <w:r w:rsidR="00243F99">
        <w:t xml:space="preserve"> </w:t>
      </w:r>
      <w:r w:rsidR="003A5B66">
        <w:t xml:space="preserve">how students refill drinks at </w:t>
      </w:r>
      <w:r w:rsidR="00AE7070">
        <w:t>dining</w:t>
      </w:r>
      <w:r w:rsidR="003A5B66">
        <w:t xml:space="preserve"> hall</w:t>
      </w:r>
      <w:r w:rsidR="00400697">
        <w:t>s</w:t>
      </w:r>
      <w:r w:rsidR="00FB634B">
        <w:t xml:space="preserve"> </w:t>
      </w:r>
      <w:r w:rsidR="00400697">
        <w:t>affects</w:t>
      </w:r>
      <w:r w:rsidR="00FB634B">
        <w:t xml:space="preserve"> existing contracts</w:t>
      </w:r>
      <w:r w:rsidR="0050711B">
        <w:t>,</w:t>
      </w:r>
      <w:r w:rsidR="00FB634B">
        <w:t xml:space="preserve"> but </w:t>
      </w:r>
      <w:r w:rsidR="00C35982">
        <w:t xml:space="preserve">reducing </w:t>
      </w:r>
      <w:r w:rsidR="003D5DA2">
        <w:t>vending machine</w:t>
      </w:r>
      <w:r w:rsidR="00F375EB">
        <w:t xml:space="preserve"> usage </w:t>
      </w:r>
      <w:r w:rsidR="003D5DA2">
        <w:t xml:space="preserve">means less </w:t>
      </w:r>
      <w:r w:rsidR="00243F99">
        <w:t xml:space="preserve">PET </w:t>
      </w:r>
      <w:r w:rsidR="003D5DA2">
        <w:t>waste</w:t>
      </w:r>
      <w:r w:rsidR="0050711B">
        <w:t xml:space="preserve"> and a sustainable campus</w:t>
      </w:r>
      <w:r w:rsidR="003D5DA2">
        <w:t>.</w:t>
      </w:r>
    </w:p>
    <w:p w14:paraId="33595921" w14:textId="2D122247" w:rsidR="00875454" w:rsidRDefault="007B2BB3" w:rsidP="00964F75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029FAD00" wp14:editId="460D0FA9">
                <wp:simplePos x="0" y="0"/>
                <wp:positionH relativeFrom="margin">
                  <wp:posOffset>1760068</wp:posOffset>
                </wp:positionH>
                <wp:positionV relativeFrom="paragraph">
                  <wp:posOffset>1388491</wp:posOffset>
                </wp:positionV>
                <wp:extent cx="3175000" cy="635"/>
                <wp:effectExtent l="0" t="0" r="6350" b="8255"/>
                <wp:wrapTight wrapText="bothSides">
                  <wp:wrapPolygon edited="0">
                    <wp:start x="0" y="0"/>
                    <wp:lineTo x="0" y="20698"/>
                    <wp:lineTo x="21514" y="20698"/>
                    <wp:lineTo x="21514" y="0"/>
                    <wp:lineTo x="0" y="0"/>
                  </wp:wrapPolygon>
                </wp:wrapTight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5000" cy="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BEA230A" w14:textId="782AA742" w:rsidR="007B2BB3" w:rsidRPr="007B2BB3" w:rsidRDefault="007B2BB3" w:rsidP="007B2BB3">
                            <w:pPr>
                              <w:pStyle w:val="Caption"/>
                              <w:rPr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B2BB3">
                              <w:rPr>
                                <w:color w:val="auto"/>
                              </w:rPr>
                              <w:t xml:space="preserve">Figure </w:t>
                            </w:r>
                            <w:r w:rsidRPr="007B2BB3">
                              <w:rPr>
                                <w:color w:val="auto"/>
                              </w:rPr>
                              <w:fldChar w:fldCharType="begin"/>
                            </w:r>
                            <w:r w:rsidRPr="007B2BB3">
                              <w:rPr>
                                <w:color w:val="auto"/>
                              </w:rPr>
                              <w:instrText xml:space="preserve"> SEQ Figure \* ARABIC </w:instrText>
                            </w:r>
                            <w:r w:rsidRPr="007B2BB3">
                              <w:rPr>
                                <w:color w:val="auto"/>
                              </w:rPr>
                              <w:fldChar w:fldCharType="separate"/>
                            </w:r>
                            <w:r w:rsidR="008E4CE9">
                              <w:rPr>
                                <w:noProof/>
                                <w:color w:val="auto"/>
                              </w:rPr>
                              <w:t>4</w:t>
                            </w:r>
                            <w:r w:rsidRPr="007B2BB3">
                              <w:rPr>
                                <w:color w:val="auto"/>
                              </w:rPr>
                              <w:fldChar w:fldCharType="end"/>
                            </w:r>
                            <w:r w:rsidRPr="007B2BB3">
                              <w:rPr>
                                <w:color w:val="auto"/>
                              </w:rPr>
                              <w:t xml:space="preserve"> PepsiCo LIFEWTR brand </w:t>
                            </w:r>
                            <w:proofErr w:type="spellStart"/>
                            <w:r w:rsidRPr="007B2BB3">
                              <w:rPr>
                                <w:color w:val="auto"/>
                              </w:rPr>
                              <w:t>Pulpex</w:t>
                            </w:r>
                            <w:proofErr w:type="spellEnd"/>
                            <w:r w:rsidRPr="007B2BB3">
                              <w:rPr>
                                <w:color w:val="auto"/>
                              </w:rPr>
                              <w:t xml:space="preserve"> sample.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29FAD00" id="Text Box 6" o:spid="_x0000_s1028" type="#_x0000_t202" style="position:absolute;left:0;text-align:left;margin-left:138.6pt;margin-top:109.35pt;width:250pt;height:.05pt;z-index:-25164902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" filled="f" stroked="f">
                <v:textbox style="mso-fit-shape-to-text:t" inset="0,0,0,0">
                  <w:txbxContent>
                    <w:p w14:paraId="2BEA230A" w14:textId="782AA742" w:rsidR="007B2BB3" w:rsidRPr="007B2BB3" w:rsidRDefault="007B2BB3" w:rsidP="007B2BB3">
                      <w:pPr>
                        <w:pStyle w:val="Caption"/>
                        <w:rPr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7B2BB3">
                        <w:rPr>
                          <w:color w:val="auto"/>
                        </w:rPr>
                        <w:t xml:space="preserve">Figure </w:t>
                      </w:r>
                      <w:r w:rsidRPr="007B2BB3">
                        <w:rPr>
                          <w:color w:val="auto"/>
                        </w:rPr>
                        <w:fldChar w:fldCharType="begin"/>
                      </w:r>
                      <w:r w:rsidRPr="007B2BB3">
                        <w:rPr>
                          <w:color w:val="auto"/>
                        </w:rPr>
                        <w:instrText xml:space="preserve"> SEQ Figure \* ARABIC </w:instrText>
                      </w:r>
                      <w:r w:rsidRPr="007B2BB3">
                        <w:rPr>
                          <w:color w:val="auto"/>
                        </w:rPr>
                        <w:fldChar w:fldCharType="separate"/>
                      </w:r>
                      <w:r w:rsidR="008E4CE9">
                        <w:rPr>
                          <w:noProof/>
                          <w:color w:val="auto"/>
                        </w:rPr>
                        <w:t>4</w:t>
                      </w:r>
                      <w:r w:rsidRPr="007B2BB3">
                        <w:rPr>
                          <w:color w:val="auto"/>
                        </w:rPr>
                        <w:fldChar w:fldCharType="end"/>
                      </w:r>
                      <w:r w:rsidRPr="007B2BB3">
                        <w:rPr>
                          <w:color w:val="auto"/>
                        </w:rPr>
                        <w:t xml:space="preserve"> PepsiCo LIFEWTR brand </w:t>
                      </w:r>
                      <w:proofErr w:type="spellStart"/>
                      <w:r w:rsidRPr="007B2BB3">
                        <w:rPr>
                          <w:color w:val="auto"/>
                        </w:rPr>
                        <w:t>Pulpex</w:t>
                      </w:r>
                      <w:proofErr w:type="spellEnd"/>
                      <w:r w:rsidRPr="007B2BB3">
                        <w:rPr>
                          <w:color w:val="auto"/>
                        </w:rPr>
                        <w:t xml:space="preserve"> sample.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481CE3">
        <w:rPr>
          <w:noProof/>
        </w:rPr>
        <w:drawing>
          <wp:anchor distT="0" distB="0" distL="114300" distR="114300" simplePos="0" relativeHeight="251661312" behindDoc="1" locked="0" layoutInCell="1" allowOverlap="1" wp14:anchorId="4425887F" wp14:editId="175F84EB">
            <wp:simplePos x="0" y="0"/>
            <wp:positionH relativeFrom="margin">
              <wp:align>right</wp:align>
            </wp:positionH>
            <wp:positionV relativeFrom="paragraph">
              <wp:posOffset>-344830</wp:posOffset>
            </wp:positionV>
            <wp:extent cx="1368957" cy="1993435"/>
            <wp:effectExtent l="0" t="0" r="3175" b="6985"/>
            <wp:wrapTight wrapText="bothSides">
              <wp:wrapPolygon edited="0">
                <wp:start x="0" y="0"/>
                <wp:lineTo x="0" y="21469"/>
                <wp:lineTo x="21349" y="21469"/>
                <wp:lineTo x="21349" y="0"/>
                <wp:lineTo x="0" y="0"/>
              </wp:wrapPolygon>
            </wp:wrapTight>
            <wp:docPr id="1570190237" name="Picture 1" descr="A white bottle of wa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190237" name="Picture 1" descr="A white bottle of wa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957" cy="199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2F5D95" w:rsidRPr="00947CF0">
        <w:t>Pulpex</w:t>
      </w:r>
      <w:proofErr w:type="spellEnd"/>
      <w:r w:rsidR="0057654C">
        <w:t xml:space="preserve"> </w:t>
      </w:r>
      <w:r w:rsidR="00FA53D8">
        <w:t>developed a</w:t>
      </w:r>
      <w:r w:rsidR="0057654C">
        <w:t xml:space="preserve"> </w:t>
      </w:r>
      <w:r w:rsidR="00AA0408">
        <w:t xml:space="preserve">fiber </w:t>
      </w:r>
      <w:r w:rsidR="002F5D95" w:rsidRPr="00947CF0">
        <w:t>t</w:t>
      </w:r>
      <w:r w:rsidR="003E1A41" w:rsidRPr="00947CF0">
        <w:t>echnology</w:t>
      </w:r>
      <w:r w:rsidR="00FA53D8">
        <w:t xml:space="preserve"> that</w:t>
      </w:r>
      <w:r w:rsidR="003E1A41" w:rsidRPr="00947CF0">
        <w:t xml:space="preserve"> </w:t>
      </w:r>
      <w:r w:rsidR="007F28C5">
        <w:t>blends</w:t>
      </w:r>
      <w:r w:rsidR="005F3B0E">
        <w:t xml:space="preserve"> cellulose</w:t>
      </w:r>
      <w:r w:rsidR="003E1A41" w:rsidRPr="00947CF0">
        <w:t xml:space="preserve"> </w:t>
      </w:r>
      <w:r w:rsidR="00970DEB" w:rsidRPr="00947CF0">
        <w:t xml:space="preserve">tree fibers </w:t>
      </w:r>
      <w:r w:rsidR="005F3B0E">
        <w:t>into</w:t>
      </w:r>
      <w:r w:rsidR="00970DEB" w:rsidRPr="00947CF0">
        <w:t xml:space="preserve"> bottle mold</w:t>
      </w:r>
      <w:r w:rsidR="002F22C5" w:rsidRPr="00947CF0">
        <w:t>s</w:t>
      </w:r>
      <w:r w:rsidR="00970DEB" w:rsidRPr="00947CF0">
        <w:t xml:space="preserve"> to create a revolutionary 100% recyclable </w:t>
      </w:r>
      <w:r w:rsidR="002F22C5" w:rsidRPr="00947CF0">
        <w:t>container.</w:t>
      </w:r>
      <w:r w:rsidR="00C81145">
        <w:t xml:space="preserve"> </w:t>
      </w:r>
      <w:r w:rsidR="00084906" w:rsidRPr="00947CF0">
        <w:t xml:space="preserve">PepsiCo </w:t>
      </w:r>
      <w:r w:rsidR="00E96655">
        <w:t>began</w:t>
      </w:r>
      <w:r w:rsidR="002F5D95" w:rsidRPr="00947CF0">
        <w:t xml:space="preserve"> partner</w:t>
      </w:r>
      <w:r w:rsidR="00E96655">
        <w:t>ing</w:t>
      </w:r>
      <w:r w:rsidR="002F5D95" w:rsidRPr="00947CF0">
        <w:t xml:space="preserve"> with </w:t>
      </w:r>
      <w:proofErr w:type="spellStart"/>
      <w:r w:rsidR="002F5D95" w:rsidRPr="00947CF0">
        <w:t>Pulpex</w:t>
      </w:r>
      <w:proofErr w:type="spellEnd"/>
      <w:r w:rsidR="00C81145">
        <w:t xml:space="preserve"> in 2021</w:t>
      </w:r>
      <w:r w:rsidR="00912AA9">
        <w:t xml:space="preserve"> to </w:t>
      </w:r>
      <w:r w:rsidR="002912A6">
        <w:t>sponsor</w:t>
      </w:r>
      <w:r w:rsidR="00912AA9">
        <w:t xml:space="preserve"> a</w:t>
      </w:r>
      <w:r w:rsidR="0089450B">
        <w:t xml:space="preserve"> </w:t>
      </w:r>
      <w:proofErr w:type="spellStart"/>
      <w:r w:rsidR="0089450B">
        <w:t>plasticless</w:t>
      </w:r>
      <w:proofErr w:type="spellEnd"/>
      <w:r w:rsidR="0089450B">
        <w:t xml:space="preserve"> future.</w:t>
      </w:r>
      <w:r w:rsidR="005B773B">
        <w:t xml:space="preserve"> </w:t>
      </w:r>
      <w:proofErr w:type="spellStart"/>
      <w:r w:rsidR="005B773B">
        <w:t>Lifewtr</w:t>
      </w:r>
      <w:proofErr w:type="spellEnd"/>
      <w:r w:rsidR="005B773B">
        <w:t xml:space="preserve"> is one of the first Pepsi water brands that has a </w:t>
      </w:r>
      <w:r w:rsidR="005B773B">
        <w:lastRenderedPageBreak/>
        <w:t>useable prototype, imaged here.</w:t>
      </w:r>
      <w:r>
        <w:rPr>
          <w:rStyle w:val="FootnoteReference"/>
        </w:rPr>
        <w:footnoteReference w:id="11"/>
      </w:r>
      <w:r w:rsidR="0089450B">
        <w:t xml:space="preserve"> </w:t>
      </w:r>
      <w:r w:rsidR="002D7F19">
        <w:t>While</w:t>
      </w:r>
      <w:r w:rsidR="0085563C">
        <w:t xml:space="preserve"> the </w:t>
      </w:r>
      <w:r w:rsidR="002D7F19">
        <w:t xml:space="preserve">technology is </w:t>
      </w:r>
      <w:r w:rsidR="00D87AE0">
        <w:t xml:space="preserve">not ready for </w:t>
      </w:r>
      <w:r w:rsidR="00CB21CB">
        <w:t>public release</w:t>
      </w:r>
      <w:r w:rsidR="0085563C">
        <w:t xml:space="preserve">, PepsiCo </w:t>
      </w:r>
      <w:r w:rsidR="00B55B9B">
        <w:t>was able</w:t>
      </w:r>
      <w:r w:rsidR="00D87AE0">
        <w:t xml:space="preserve"> to reduce</w:t>
      </w:r>
      <w:r w:rsidR="0085563C">
        <w:t xml:space="preserve"> virgin plastic tonnage by 6% in 2023.</w:t>
      </w:r>
      <w:r w:rsidR="007C5A20">
        <w:rPr>
          <w:rStyle w:val="FootnoteReference"/>
        </w:rPr>
        <w:footnoteReference w:id="12"/>
      </w:r>
      <w:r w:rsidR="0085563C">
        <w:t xml:space="preserve"> </w:t>
      </w:r>
      <w:r w:rsidR="00324C6C">
        <w:t>Rapid growth at</w:t>
      </w:r>
      <w:r w:rsidR="008F6D36">
        <w:t xml:space="preserve"> </w:t>
      </w:r>
      <w:proofErr w:type="spellStart"/>
      <w:r w:rsidR="008F6D36">
        <w:t>Pulpex</w:t>
      </w:r>
      <w:proofErr w:type="spellEnd"/>
      <w:r w:rsidR="008F6D36">
        <w:t xml:space="preserve"> </w:t>
      </w:r>
      <w:r w:rsidR="00324C6C">
        <w:t>requires</w:t>
      </w:r>
      <w:r w:rsidR="008F6D36">
        <w:t xml:space="preserve"> real world </w:t>
      </w:r>
      <w:r w:rsidR="00B63A33">
        <w:t>integration testing</w:t>
      </w:r>
      <w:r w:rsidR="008F6D36">
        <w:t xml:space="preserve">, UMD may be able to </w:t>
      </w:r>
      <w:r w:rsidR="00324C6C">
        <w:t>assist</w:t>
      </w:r>
      <w:r w:rsidR="000D0CF8">
        <w:t>.</w:t>
      </w:r>
      <w:r w:rsidR="008F6D36">
        <w:t xml:space="preserve"> </w:t>
      </w:r>
      <w:r w:rsidR="000D0CF8">
        <w:t>N</w:t>
      </w:r>
      <w:r w:rsidR="00847F3A" w:rsidRPr="00947CF0">
        <w:t xml:space="preserve">ew </w:t>
      </w:r>
      <w:r w:rsidR="000D0CF8">
        <w:t xml:space="preserve">fiber </w:t>
      </w:r>
      <w:r w:rsidR="00A1717F" w:rsidRPr="00947CF0">
        <w:t>bottle</w:t>
      </w:r>
      <w:r w:rsidR="000D0CF8">
        <w:t>s</w:t>
      </w:r>
      <w:r w:rsidR="00A1717F" w:rsidRPr="00947CF0">
        <w:t xml:space="preserve"> </w:t>
      </w:r>
      <w:r w:rsidR="00B63A33">
        <w:t>can be used</w:t>
      </w:r>
      <w:r w:rsidR="00A1717F" w:rsidRPr="00947CF0">
        <w:t xml:space="preserve"> on </w:t>
      </w:r>
      <w:r w:rsidR="00255C60">
        <w:t>the 40000</w:t>
      </w:r>
      <w:r w:rsidR="008B7FE1">
        <w:t>-</w:t>
      </w:r>
      <w:r w:rsidR="00255C60">
        <w:t xml:space="preserve">student </w:t>
      </w:r>
      <w:r w:rsidR="00A1717F" w:rsidRPr="00947CF0">
        <w:t>campus for market testing</w:t>
      </w:r>
      <w:r w:rsidR="00255C60">
        <w:t xml:space="preserve"> research</w:t>
      </w:r>
      <w:r w:rsidR="008531BA">
        <w:t>.</w:t>
      </w:r>
      <w:r w:rsidR="008C0CD4">
        <w:t xml:space="preserve"> </w:t>
      </w:r>
      <w:r w:rsidR="008531BA">
        <w:t>I</w:t>
      </w:r>
      <w:r w:rsidR="007B52F4">
        <w:t>ncorporating</w:t>
      </w:r>
      <w:r w:rsidR="008C0CD4">
        <w:t xml:space="preserve"> the sustainability </w:t>
      </w:r>
      <w:r w:rsidR="00140261">
        <w:t xml:space="preserve">fund </w:t>
      </w:r>
      <w:r w:rsidR="008C0CD4">
        <w:t xml:space="preserve">grant to </w:t>
      </w:r>
      <w:r w:rsidR="008F7227">
        <w:t>lease the technology</w:t>
      </w:r>
      <w:r w:rsidR="008531BA">
        <w:t xml:space="preserve"> may l</w:t>
      </w:r>
      <w:r w:rsidR="00481CE3">
        <w:t xml:space="preserve">ead to </w:t>
      </w:r>
      <w:r w:rsidR="008531BA">
        <w:t xml:space="preserve">UMD </w:t>
      </w:r>
      <w:r w:rsidR="005610F7">
        <w:t>students improv</w:t>
      </w:r>
      <w:r w:rsidR="00481CE3">
        <w:t>ing</w:t>
      </w:r>
      <w:r w:rsidR="005610F7">
        <w:t xml:space="preserve"> the product</w:t>
      </w:r>
      <w:r w:rsidR="00481CE3">
        <w:t xml:space="preserve"> within our </w:t>
      </w:r>
      <w:r w:rsidR="007B4CFC">
        <w:t xml:space="preserve">materials engineering </w:t>
      </w:r>
      <w:r w:rsidR="00481CE3">
        <w:t>labs</w:t>
      </w:r>
      <w:r w:rsidR="00EF4075">
        <w:t>.</w:t>
      </w:r>
    </w:p>
    <w:p w14:paraId="0ED6C916" w14:textId="50D17016" w:rsidR="00AF605A" w:rsidRPr="007B2BB3" w:rsidRDefault="00013D25" w:rsidP="007B2BB3">
      <w:r>
        <w:t xml:space="preserve">The versatility of paper bottles </w:t>
      </w:r>
      <w:r w:rsidR="00140261">
        <w:t>creates</w:t>
      </w:r>
      <w:r>
        <w:t xml:space="preserve"> no</w:t>
      </w:r>
      <w:r w:rsidR="00A1717F" w:rsidRPr="00947CF0">
        <w:t xml:space="preserve"> change to </w:t>
      </w:r>
      <w:r w:rsidR="006D4B8F" w:rsidRPr="00947CF0">
        <w:t>existing recycling</w:t>
      </w:r>
      <w:r w:rsidR="00964F75">
        <w:t xml:space="preserve"> programs</w:t>
      </w:r>
      <w:r w:rsidR="00875454">
        <w:t>,</w:t>
      </w:r>
      <w:r w:rsidR="006D4B8F" w:rsidRPr="00947CF0">
        <w:t xml:space="preserve"> since</w:t>
      </w:r>
      <w:r>
        <w:t xml:space="preserve"> </w:t>
      </w:r>
      <w:r w:rsidR="00875454">
        <w:t>fiber</w:t>
      </w:r>
      <w:r w:rsidR="00964F75">
        <w:t xml:space="preserve"> qualif</w:t>
      </w:r>
      <w:r w:rsidR="00875454">
        <w:t>ies</w:t>
      </w:r>
      <w:r w:rsidR="006D4B8F" w:rsidRPr="00947CF0">
        <w:t xml:space="preserve"> as paper waste</w:t>
      </w:r>
      <w:r>
        <w:t>.</w:t>
      </w:r>
      <w:r w:rsidR="00964F75">
        <w:t xml:space="preserve"> </w:t>
      </w:r>
      <w:proofErr w:type="spellStart"/>
      <w:r w:rsidR="00B413AD" w:rsidRPr="00947CF0">
        <w:t>Pulpex</w:t>
      </w:r>
      <w:proofErr w:type="spellEnd"/>
      <w:r w:rsidR="00B413AD" w:rsidRPr="00947CF0">
        <w:t xml:space="preserve"> p</w:t>
      </w:r>
      <w:r w:rsidR="00663635" w:rsidRPr="00947CF0">
        <w:t>roduction generates 30% less carbon emission tha</w:t>
      </w:r>
      <w:r w:rsidR="00103C0E" w:rsidRPr="00947CF0">
        <w:t>n PET</w:t>
      </w:r>
      <w:r w:rsidR="00964F75">
        <w:t xml:space="preserve">, </w:t>
      </w:r>
      <w:r w:rsidR="00657410">
        <w:t>changing</w:t>
      </w:r>
      <w:r w:rsidR="00964F75">
        <w:t xml:space="preserve"> carbon </w:t>
      </w:r>
      <w:r w:rsidR="00FD14D7">
        <w:t>reduction</w:t>
      </w:r>
      <w:r w:rsidR="005D4878">
        <w:t xml:space="preserve"> at an industrial level</w:t>
      </w:r>
      <w:r w:rsidR="00FD14D7">
        <w:t>.</w:t>
      </w:r>
      <w:r w:rsidR="00AA0408">
        <w:rPr>
          <w:rStyle w:val="FootnoteReference"/>
        </w:rPr>
        <w:footnoteReference w:id="13"/>
      </w:r>
      <w:r w:rsidR="00AF2295">
        <w:t xml:space="preserve"> </w:t>
      </w:r>
      <w:proofErr w:type="spellStart"/>
      <w:r w:rsidR="00C9650C">
        <w:t>Pulpex</w:t>
      </w:r>
      <w:proofErr w:type="spellEnd"/>
      <w:r w:rsidR="00C9650C">
        <w:t xml:space="preserve"> cannot move forward </w:t>
      </w:r>
      <w:r w:rsidR="00AD1574">
        <w:t>alone,</w:t>
      </w:r>
      <w:r w:rsidR="00C9650C">
        <w:t xml:space="preserve"> </w:t>
      </w:r>
      <w:r w:rsidR="004A4EFB">
        <w:t>Universities</w:t>
      </w:r>
      <w:r w:rsidR="00C9650C">
        <w:t xml:space="preserve"> </w:t>
      </w:r>
      <w:r w:rsidR="00334BF9">
        <w:t>can</w:t>
      </w:r>
      <w:r w:rsidR="00AD1574">
        <w:t xml:space="preserve"> provide industry </w:t>
      </w:r>
      <w:r w:rsidR="004A4EFB">
        <w:t xml:space="preserve">level </w:t>
      </w:r>
      <w:r w:rsidR="00AD1574">
        <w:t>expertise.</w:t>
      </w:r>
      <w:r w:rsidR="00AF2295">
        <w:t xml:space="preserve"> </w:t>
      </w:r>
      <w:r w:rsidR="00EE0FB9">
        <w:t xml:space="preserve">University of </w:t>
      </w:r>
      <w:r w:rsidR="00AF2295">
        <w:t xml:space="preserve">Surrey </w:t>
      </w:r>
      <w:r w:rsidR="00D81FB2">
        <w:t xml:space="preserve">and Bangor </w:t>
      </w:r>
      <w:r w:rsidR="00AF2295">
        <w:t>Univ</w:t>
      </w:r>
      <w:r w:rsidR="00583460">
        <w:t xml:space="preserve">ersity </w:t>
      </w:r>
      <w:r w:rsidR="00457FBF">
        <w:t xml:space="preserve">have helped advance </w:t>
      </w:r>
      <w:r w:rsidR="00D81FB2">
        <w:t xml:space="preserve">the manufacturing process with </w:t>
      </w:r>
      <w:r w:rsidR="00891C3D">
        <w:t>new</w:t>
      </w:r>
      <w:r w:rsidR="00D81FB2">
        <w:t xml:space="preserve"> </w:t>
      </w:r>
      <w:r w:rsidR="00B17D98">
        <w:t>watertight</w:t>
      </w:r>
      <w:r w:rsidR="00814A78">
        <w:t xml:space="preserve"> inner lining barrier</w:t>
      </w:r>
      <w:r w:rsidR="00891C3D">
        <w:t>s</w:t>
      </w:r>
      <w:r w:rsidR="00814A78">
        <w:t xml:space="preserve"> and </w:t>
      </w:r>
      <w:r w:rsidR="00374C9F">
        <w:t xml:space="preserve">cellulose </w:t>
      </w:r>
      <w:r w:rsidR="00215DF4">
        <w:t>derived from sugar beet.</w:t>
      </w:r>
      <w:r w:rsidR="00B17D98">
        <w:rPr>
          <w:rStyle w:val="FootnoteReference"/>
        </w:rPr>
        <w:footnoteReference w:id="14"/>
      </w:r>
      <w:r w:rsidR="00140261">
        <w:t xml:space="preserve"> University of Maryland and </w:t>
      </w:r>
      <w:proofErr w:type="spellStart"/>
      <w:r w:rsidR="00140261">
        <w:t>PespiCo</w:t>
      </w:r>
      <w:proofErr w:type="spellEnd"/>
      <w:r w:rsidR="00140261">
        <w:t xml:space="preserve"> could be the first </w:t>
      </w:r>
      <w:r w:rsidR="00F7523B">
        <w:t xml:space="preserve">partnership </w:t>
      </w:r>
      <w:r w:rsidR="003111C4">
        <w:t xml:space="preserve">to </w:t>
      </w:r>
      <w:r w:rsidR="006665D5">
        <w:t>put into practice</w:t>
      </w:r>
      <w:r w:rsidR="00F7523B">
        <w:t xml:space="preserve"> </w:t>
      </w:r>
      <w:r w:rsidR="00720878">
        <w:t>a</w:t>
      </w:r>
      <w:r w:rsidR="00BB1CE1">
        <w:t xml:space="preserve"> revolutionary material.</w:t>
      </w:r>
    </w:p>
    <w:p w14:paraId="0F7BB913" w14:textId="75DC70B2" w:rsidR="009C2BAA" w:rsidRPr="00B95240" w:rsidRDefault="003E02CD" w:rsidP="00B95240">
      <w:pPr>
        <w:ind w:firstLine="0"/>
      </w:pPr>
      <w:r w:rsidRPr="00947CF0">
        <w:rPr>
          <w:b/>
          <w:bCs/>
        </w:rPr>
        <w:tab/>
      </w:r>
      <w:r w:rsidRPr="00947CF0">
        <w:t xml:space="preserve">The </w:t>
      </w:r>
      <w:r w:rsidR="00120724">
        <w:t>University of Maryland</w:t>
      </w:r>
      <w:r w:rsidRPr="00947CF0">
        <w:t xml:space="preserve"> </w:t>
      </w:r>
      <w:r w:rsidR="00BF03EA">
        <w:t>is on a long</w:t>
      </w:r>
      <w:r w:rsidR="00B1327F">
        <w:t xml:space="preserve"> journey</w:t>
      </w:r>
      <w:r w:rsidRPr="00947CF0">
        <w:t xml:space="preserve"> </w:t>
      </w:r>
      <w:r w:rsidR="00B1327F">
        <w:t>to create a</w:t>
      </w:r>
      <w:r w:rsidRPr="00947CF0">
        <w:t xml:space="preserve"> </w:t>
      </w:r>
      <w:r w:rsidR="00CA24E5" w:rsidRPr="00947CF0">
        <w:t>sustainable</w:t>
      </w:r>
      <w:r w:rsidRPr="00947CF0">
        <w:t xml:space="preserve"> </w:t>
      </w:r>
      <w:r w:rsidR="00CA24E5" w:rsidRPr="00947CF0">
        <w:t xml:space="preserve">environment for students and </w:t>
      </w:r>
      <w:r w:rsidR="00B1327F">
        <w:t>local</w:t>
      </w:r>
      <w:r w:rsidR="00CA24E5" w:rsidRPr="00947CF0">
        <w:t xml:space="preserve"> communit</w:t>
      </w:r>
      <w:r w:rsidR="00BF03EA">
        <w:t>ies</w:t>
      </w:r>
      <w:r w:rsidR="00694812">
        <w:t>.</w:t>
      </w:r>
      <w:r w:rsidR="00CA24E5" w:rsidRPr="00947CF0">
        <w:t xml:space="preserve"> </w:t>
      </w:r>
      <w:r w:rsidR="00694812">
        <w:t>B</w:t>
      </w:r>
      <w:r w:rsidR="00CA24E5" w:rsidRPr="00947CF0">
        <w:t xml:space="preserve">eing a leader in plastic elimination </w:t>
      </w:r>
      <w:r w:rsidR="00A634FD" w:rsidRPr="00947CF0">
        <w:t>cement</w:t>
      </w:r>
      <w:r w:rsidR="00D67281">
        <w:t>s</w:t>
      </w:r>
      <w:r w:rsidR="00A41ACB">
        <w:t xml:space="preserve"> </w:t>
      </w:r>
      <w:r w:rsidR="00A634FD" w:rsidRPr="00947CF0">
        <w:t>foundation</w:t>
      </w:r>
      <w:r w:rsidR="00AE7070">
        <w:t>s</w:t>
      </w:r>
      <w:r w:rsidR="00A634FD" w:rsidRPr="00947CF0">
        <w:t xml:space="preserve"> for</w:t>
      </w:r>
      <w:r w:rsidR="00694812">
        <w:t xml:space="preserve"> </w:t>
      </w:r>
      <w:r w:rsidR="00A41ACB">
        <w:t>sustainable waste</w:t>
      </w:r>
      <w:r w:rsidR="00A634FD" w:rsidRPr="00947CF0">
        <w:t xml:space="preserve"> </w:t>
      </w:r>
      <w:r w:rsidR="00D67281">
        <w:t>change</w:t>
      </w:r>
      <w:r w:rsidR="00720878">
        <w:t>,</w:t>
      </w:r>
      <w:r w:rsidR="004B0E91">
        <w:t xml:space="preserve"> </w:t>
      </w:r>
      <w:r w:rsidR="00CC2E47">
        <w:t>involving</w:t>
      </w:r>
      <w:r w:rsidR="004B0E91">
        <w:t xml:space="preserve"> </w:t>
      </w:r>
      <w:r w:rsidR="00CF341F">
        <w:t>less work</w:t>
      </w:r>
      <w:r w:rsidR="00720878">
        <w:t xml:space="preserve"> and waste</w:t>
      </w:r>
      <w:r w:rsidR="00CF341F">
        <w:t xml:space="preserve"> for everyone</w:t>
      </w:r>
      <w:r w:rsidR="00A634FD" w:rsidRPr="00947CF0">
        <w:t>.</w:t>
      </w:r>
      <w:r w:rsidR="003C5687" w:rsidRPr="00947CF0">
        <w:t xml:space="preserve"> Re</w:t>
      </w:r>
      <w:r w:rsidR="00461DE7">
        <w:t>placing</w:t>
      </w:r>
      <w:r w:rsidR="003C5687" w:rsidRPr="00947CF0">
        <w:t xml:space="preserve"> plastics with sustainable </w:t>
      </w:r>
      <w:r w:rsidR="0048790D" w:rsidRPr="00947CF0">
        <w:t xml:space="preserve">fiber or metal </w:t>
      </w:r>
      <w:r w:rsidR="005A4649">
        <w:t>materials</w:t>
      </w:r>
      <w:r w:rsidR="0048790D" w:rsidRPr="00947CF0">
        <w:t xml:space="preserve"> makes waste more manageable</w:t>
      </w:r>
      <w:r w:rsidR="00461DE7">
        <w:t xml:space="preserve"> at landfills</w:t>
      </w:r>
      <w:r w:rsidR="003A1CFD">
        <w:t>.</w:t>
      </w:r>
      <w:r w:rsidR="0048790D" w:rsidRPr="00947CF0">
        <w:t xml:space="preserve"> </w:t>
      </w:r>
      <w:r w:rsidR="00A57F77">
        <w:t>Suppose</w:t>
      </w:r>
      <w:r w:rsidR="0048790D" w:rsidRPr="00947CF0">
        <w:t xml:space="preserve"> someone </w:t>
      </w:r>
      <w:r w:rsidR="00A017DE" w:rsidRPr="00947CF0">
        <w:t xml:space="preserve">leaves </w:t>
      </w:r>
      <w:r w:rsidR="009252FF">
        <w:t xml:space="preserve">a </w:t>
      </w:r>
      <w:r w:rsidR="00FA6929" w:rsidRPr="00947CF0">
        <w:t>bottle</w:t>
      </w:r>
      <w:r w:rsidR="00A017DE" w:rsidRPr="00947CF0">
        <w:t xml:space="preserve"> in </w:t>
      </w:r>
      <w:r w:rsidR="00564D4B">
        <w:t>a</w:t>
      </w:r>
      <w:r w:rsidR="00A017DE" w:rsidRPr="00947CF0">
        <w:t xml:space="preserve"> creek</w:t>
      </w:r>
      <w:r w:rsidR="00720878">
        <w:t>,</w:t>
      </w:r>
      <w:r w:rsidR="00A017DE" w:rsidRPr="00947CF0">
        <w:t xml:space="preserve"> these new options will</w:t>
      </w:r>
      <w:r w:rsidR="003A1CFD">
        <w:t xml:space="preserve"> efficiently </w:t>
      </w:r>
      <w:r w:rsidR="003A1CFD" w:rsidRPr="00947CF0">
        <w:t>biodegrade</w:t>
      </w:r>
      <w:r w:rsidR="00A017DE" w:rsidRPr="00947CF0">
        <w:t>. Plastic does not have th</w:t>
      </w:r>
      <w:r w:rsidR="00101EEC">
        <w:t>e</w:t>
      </w:r>
      <w:r w:rsidR="00A017DE" w:rsidRPr="00947CF0">
        <w:t xml:space="preserve"> </w:t>
      </w:r>
      <w:r w:rsidR="00FA6929" w:rsidRPr="00947CF0">
        <w:t xml:space="preserve">luxury </w:t>
      </w:r>
      <w:r w:rsidR="00101EEC">
        <w:t xml:space="preserve">of quick </w:t>
      </w:r>
      <w:r w:rsidR="00F30AAE">
        <w:t>decomposition</w:t>
      </w:r>
      <w:r w:rsidR="00FA6929" w:rsidRPr="00947CF0">
        <w:t xml:space="preserve"> and</w:t>
      </w:r>
      <w:r w:rsidR="005A5587">
        <w:t xml:space="preserve"> is</w:t>
      </w:r>
      <w:r w:rsidR="00FA6929" w:rsidRPr="00947CF0">
        <w:t xml:space="preserve"> </w:t>
      </w:r>
      <w:r w:rsidR="00564D4B">
        <w:t>micro</w:t>
      </w:r>
      <w:r w:rsidR="00FA6929" w:rsidRPr="00947CF0">
        <w:t>managed</w:t>
      </w:r>
      <w:r w:rsidR="00F77054" w:rsidRPr="00947CF0">
        <w:t xml:space="preserve"> throughout the recycling process. Our </w:t>
      </w:r>
      <w:r w:rsidR="00F77054" w:rsidRPr="00947CF0">
        <w:lastRenderedPageBreak/>
        <w:t>future</w:t>
      </w:r>
      <w:r w:rsidR="00292012">
        <w:t xml:space="preserve"> </w:t>
      </w:r>
      <w:r w:rsidR="00B61F8F">
        <w:t>relies</w:t>
      </w:r>
      <w:r w:rsidR="00163E16">
        <w:t xml:space="preserve"> </w:t>
      </w:r>
      <w:r w:rsidR="0011261A">
        <w:t xml:space="preserve">on </w:t>
      </w:r>
      <w:r w:rsidR="00AE638C">
        <w:t>humanity</w:t>
      </w:r>
      <w:r w:rsidR="00461DE7">
        <w:t xml:space="preserve"> </w:t>
      </w:r>
      <w:r w:rsidR="00720878">
        <w:t>expediting</w:t>
      </w:r>
      <w:r w:rsidR="00B61F8F">
        <w:t xml:space="preserve"> </w:t>
      </w:r>
      <w:r w:rsidR="00F77054" w:rsidRPr="00947CF0">
        <w:t>waste</w:t>
      </w:r>
      <w:r w:rsidR="00EB5BCA">
        <w:t xml:space="preserve"> mitigation</w:t>
      </w:r>
      <w:r w:rsidR="00F77054" w:rsidRPr="00947CF0">
        <w:t xml:space="preserve"> </w:t>
      </w:r>
      <w:r w:rsidR="00B61F8F">
        <w:t>efforts</w:t>
      </w:r>
      <w:r w:rsidR="00F77054" w:rsidRPr="00947CF0">
        <w:t xml:space="preserve"> </w:t>
      </w:r>
      <w:r w:rsidR="00B565B4" w:rsidRPr="00947CF0">
        <w:t xml:space="preserve">in </w:t>
      </w:r>
      <w:r w:rsidR="00B61F8F">
        <w:t>local</w:t>
      </w:r>
      <w:r w:rsidR="00B565B4" w:rsidRPr="00947CF0">
        <w:t xml:space="preserve"> </w:t>
      </w:r>
      <w:r w:rsidR="00F77054" w:rsidRPr="00947CF0">
        <w:t>communit</w:t>
      </w:r>
      <w:r w:rsidR="007C5EFA">
        <w:t>ies</w:t>
      </w:r>
      <w:r w:rsidR="000F5443">
        <w:t xml:space="preserve">, and College Park </w:t>
      </w:r>
      <w:r w:rsidR="00DE58AD">
        <w:t xml:space="preserve">can motivate its partners for </w:t>
      </w:r>
      <w:r w:rsidR="00D90490">
        <w:t xml:space="preserve">necessary </w:t>
      </w:r>
      <w:r w:rsidR="00DE58AD">
        <w:t>change</w:t>
      </w:r>
      <w:r w:rsidR="00E8488E">
        <w:t>s</w:t>
      </w:r>
      <w:r w:rsidR="00D90490">
        <w:t xml:space="preserve"> in how we consume and create waste</w:t>
      </w:r>
      <w:r w:rsidR="00AF605A" w:rsidRPr="00947CF0">
        <w:t>.</w:t>
      </w:r>
    </w:p>
    <w:p w14:paraId="6548BC1E" w14:textId="77777777" w:rsidR="00261426" w:rsidRDefault="00261426">
      <w:pPr>
        <w:rPr>
          <w:b/>
          <w:bCs/>
        </w:rPr>
      </w:pPr>
      <w:r>
        <w:rPr>
          <w:b/>
          <w:bCs/>
        </w:rPr>
        <w:br w:type="page"/>
      </w:r>
    </w:p>
    <w:p w14:paraId="3C5908C6" w14:textId="2011C895" w:rsidR="00485F7F" w:rsidRPr="00947CF0" w:rsidRDefault="00792F66" w:rsidP="009D1E86">
      <w:pPr>
        <w:spacing w:line="240" w:lineRule="auto"/>
        <w:ind w:left="720" w:hanging="720"/>
        <w:jc w:val="center"/>
        <w:rPr>
          <w:b/>
          <w:bCs/>
        </w:rPr>
      </w:pPr>
      <w:r w:rsidRPr="00947CF0">
        <w:rPr>
          <w:b/>
          <w:bCs/>
        </w:rPr>
        <w:lastRenderedPageBreak/>
        <w:t>Bibliography</w:t>
      </w:r>
    </w:p>
    <w:p w14:paraId="4D815AC4" w14:textId="2956C0C3" w:rsidR="00626915" w:rsidRPr="00947CF0" w:rsidRDefault="00626915" w:rsidP="009D1E86">
      <w:pPr>
        <w:spacing w:line="240" w:lineRule="auto"/>
        <w:ind w:left="720" w:hanging="720"/>
        <w:jc w:val="center"/>
        <w:rPr>
          <w:b/>
          <w:bCs/>
        </w:rPr>
      </w:pPr>
    </w:p>
    <w:p w14:paraId="577B345F" w14:textId="46EDBC1F" w:rsidR="00626915" w:rsidRPr="00947CF0" w:rsidRDefault="00626915" w:rsidP="009D1E86">
      <w:pPr>
        <w:spacing w:line="240" w:lineRule="auto"/>
        <w:ind w:left="720" w:hanging="720"/>
        <w:jc w:val="center"/>
        <w:rPr>
          <w:b/>
          <w:bCs/>
        </w:rPr>
      </w:pPr>
    </w:p>
    <w:p w14:paraId="7AFDB297" w14:textId="4B0048DD" w:rsidR="00300F44" w:rsidRDefault="00300F44" w:rsidP="00887B01">
      <w:pPr>
        <w:pStyle w:val="NormalWeb"/>
        <w:spacing w:before="0" w:beforeAutospacing="0" w:after="0" w:afterAutospacing="0"/>
        <w:ind w:left="720" w:hanging="720"/>
        <w:divId w:val="1629315456"/>
        <w:rPr>
          <w:rStyle w:val="apple-converted-space"/>
          <w:color w:val="000000"/>
        </w:rPr>
      </w:pPr>
      <w:r>
        <w:rPr>
          <w:color w:val="000000"/>
        </w:rPr>
        <w:t xml:space="preserve">Atanu, Mukherjee. </w:t>
      </w:r>
      <w:r>
        <w:rPr>
          <w:i/>
          <w:iCs/>
          <w:color w:val="000000"/>
        </w:rPr>
        <w:t xml:space="preserve">Carbon Capture </w:t>
      </w:r>
      <w:r w:rsidR="006F5F44" w:rsidRPr="006F5F44">
        <w:rPr>
          <w:i/>
          <w:iCs/>
          <w:color w:val="000000"/>
        </w:rPr>
        <w:t xml:space="preserve">Program R&amp;D </w:t>
      </w:r>
      <w:r>
        <w:rPr>
          <w:i/>
          <w:iCs/>
          <w:color w:val="000000"/>
        </w:rPr>
        <w:t xml:space="preserve">Compendium </w:t>
      </w:r>
      <w:r w:rsidR="006F5F44" w:rsidRPr="006F5F44">
        <w:rPr>
          <w:i/>
          <w:iCs/>
          <w:color w:val="000000"/>
        </w:rPr>
        <w:t>of Carbon Capture Technology 2024</w:t>
      </w:r>
      <w:r w:rsidR="00AC0356" w:rsidRPr="00281832">
        <w:rPr>
          <w:color w:val="000000"/>
        </w:rPr>
        <w:t>.</w:t>
      </w:r>
      <w:r w:rsidRPr="00281832">
        <w:rPr>
          <w:color w:val="000000"/>
        </w:rPr>
        <w:t xml:space="preserve"> </w:t>
      </w:r>
      <w:r w:rsidR="008C5FAD" w:rsidRPr="00AD1203">
        <w:rPr>
          <w:color w:val="000000"/>
        </w:rPr>
        <w:t xml:space="preserve">Compendium </w:t>
      </w:r>
      <w:r w:rsidR="008C5FAD">
        <w:rPr>
          <w:color w:val="000000"/>
        </w:rPr>
        <w:t>o</w:t>
      </w:r>
      <w:r w:rsidR="008C5FAD" w:rsidRPr="00AD1203">
        <w:rPr>
          <w:color w:val="000000"/>
        </w:rPr>
        <w:t>f Carbon Capture Technology</w:t>
      </w:r>
      <w:r w:rsidR="008C5FAD">
        <w:rPr>
          <w:color w:val="000000"/>
        </w:rPr>
        <w:t>,</w:t>
      </w:r>
      <w:r>
        <w:rPr>
          <w:color w:val="000000"/>
        </w:rPr>
        <w:t xml:space="preserve"> Ridgewood, NJ: National Energy Technology Laboratory, 202</w:t>
      </w:r>
      <w:r w:rsidR="00615733">
        <w:rPr>
          <w:color w:val="000000"/>
        </w:rPr>
        <w:t>5</w:t>
      </w:r>
      <w:r w:rsidR="00F719D8">
        <w:rPr>
          <w:color w:val="000000"/>
        </w:rPr>
        <w:t>.</w:t>
      </w:r>
      <w:r w:rsidR="00771B3D">
        <w:rPr>
          <w:rStyle w:val="apple-converted-space"/>
          <w:color w:val="000000"/>
        </w:rPr>
        <w:t xml:space="preserve"> </w:t>
      </w:r>
      <w:r w:rsidR="009D1E86" w:rsidRPr="00887B01">
        <w:rPr>
          <w:rStyle w:val="apple-converted-space"/>
          <w:color w:val="000000"/>
        </w:rPr>
        <w:t>https://netl.doe.gov/sites/default/files/2025-01/Carbon-Capture-Compendium-2024.pdf</w:t>
      </w:r>
      <w:r w:rsidR="00887B01">
        <w:rPr>
          <w:rStyle w:val="apple-converted-space"/>
          <w:color w:val="000000"/>
        </w:rPr>
        <w:t>.</w:t>
      </w:r>
    </w:p>
    <w:p w14:paraId="775D2160" w14:textId="77777777" w:rsidR="009D1E86" w:rsidRPr="00024029" w:rsidRDefault="009D1E86" w:rsidP="009D1E86">
      <w:pPr>
        <w:pStyle w:val="NormalWeb"/>
        <w:spacing w:before="0" w:beforeAutospacing="0" w:after="0" w:afterAutospacing="0"/>
        <w:ind w:left="562" w:hanging="562"/>
        <w:divId w:val="1629315456"/>
        <w:rPr>
          <w:color w:val="000000"/>
        </w:rPr>
      </w:pPr>
    </w:p>
    <w:p w14:paraId="13904EC6" w14:textId="306BB83C" w:rsidR="00964000" w:rsidRPr="00947CF0" w:rsidRDefault="00854C2D" w:rsidP="009D588F">
      <w:pPr>
        <w:spacing w:line="240" w:lineRule="auto"/>
        <w:ind w:left="720" w:hanging="720"/>
      </w:pPr>
      <w:r>
        <w:t>EPA</w:t>
      </w:r>
      <w:r w:rsidR="00AC0356">
        <w:t>.</w:t>
      </w:r>
      <w:r w:rsidR="00964000" w:rsidRPr="00964000">
        <w:t xml:space="preserve"> </w:t>
      </w:r>
      <w:r w:rsidR="00964000" w:rsidRPr="00964000">
        <w:rPr>
          <w:i/>
          <w:iCs/>
        </w:rPr>
        <w:t>Inventory of U.S. Greenhouse Gas Emissions and Sinks: 1990-2022</w:t>
      </w:r>
      <w:r w:rsidR="00E35D1E" w:rsidRPr="00E35D1E">
        <w:t>.</w:t>
      </w:r>
      <w:r w:rsidR="00964000" w:rsidRPr="00964000">
        <w:t xml:space="preserve"> </w:t>
      </w:r>
      <w:r w:rsidR="004A2BE7">
        <w:t xml:space="preserve">GHG </w:t>
      </w:r>
      <w:r w:rsidR="004A2BE7" w:rsidRPr="00964000">
        <w:t xml:space="preserve">Inventory </w:t>
      </w:r>
      <w:r w:rsidR="00964000" w:rsidRPr="00964000">
        <w:t>EPA 430-R-24-004</w:t>
      </w:r>
      <w:r w:rsidR="00900379">
        <w:t>,</w:t>
      </w:r>
      <w:r w:rsidR="004A2BE7">
        <w:t xml:space="preserve"> Washington, </w:t>
      </w:r>
      <w:r w:rsidR="00D9161C">
        <w:t>DC</w:t>
      </w:r>
      <w:r w:rsidR="004A2BE7">
        <w:t>:</w:t>
      </w:r>
      <w:r w:rsidR="00964000" w:rsidRPr="00964000">
        <w:t xml:space="preserve"> U.S. </w:t>
      </w:r>
      <w:r w:rsidR="004A2BE7" w:rsidRPr="004A2BE7">
        <w:t>Environmental Protection Agency</w:t>
      </w:r>
      <w:r w:rsidR="004A2BE7">
        <w:t>,</w:t>
      </w:r>
      <w:r w:rsidR="00964000" w:rsidRPr="00964000">
        <w:t xml:space="preserve"> 2024</w:t>
      </w:r>
      <w:r w:rsidR="00B25087">
        <w:t>.</w:t>
      </w:r>
      <w:r w:rsidR="00964000" w:rsidRPr="00964000">
        <w:t xml:space="preserve"> https://www.epa.gov/ghgemissions/inventory-us-greenhouse-gas-emissions-and-sinks-1990-2022.</w:t>
      </w:r>
    </w:p>
    <w:p w14:paraId="047B7AEC" w14:textId="77777777" w:rsidR="00A1252D" w:rsidRPr="00485F7F" w:rsidRDefault="00A1252D" w:rsidP="00A25374">
      <w:pPr>
        <w:spacing w:line="240" w:lineRule="auto"/>
        <w:ind w:left="720" w:hanging="720"/>
      </w:pPr>
    </w:p>
    <w:p w14:paraId="7D0E74DB" w14:textId="52C2E997" w:rsidR="00485F7F" w:rsidRDefault="00485F7F" w:rsidP="00A25374">
      <w:pPr>
        <w:spacing w:line="240" w:lineRule="auto"/>
        <w:ind w:left="720" w:hanging="720"/>
      </w:pPr>
      <w:r w:rsidRPr="00485F7F">
        <w:t xml:space="preserve">Gatz, Laura, Clare Y. Cho, Omar M. Hammad, Jonathan D. Haskett, Kristen A. Hite, Angela C. Jones, Claire M. Jordan, Eva Lipiec, and Jerry H. Yen. </w:t>
      </w:r>
      <w:r w:rsidRPr="00485F7F">
        <w:rPr>
          <w:i/>
          <w:iCs/>
        </w:rPr>
        <w:t>Plastic Pollution and Policy Considerations: Frequently Asked Questions</w:t>
      </w:r>
      <w:r w:rsidR="00AC0356">
        <w:t>.</w:t>
      </w:r>
      <w:r w:rsidRPr="00485F7F">
        <w:t xml:space="preserve"> </w:t>
      </w:r>
      <w:r w:rsidR="00712868">
        <w:t>CRS</w:t>
      </w:r>
      <w:r w:rsidRPr="00485F7F">
        <w:t xml:space="preserve"> R48293</w:t>
      </w:r>
      <w:r w:rsidR="00177348">
        <w:t xml:space="preserve">, Washington, </w:t>
      </w:r>
      <w:r w:rsidR="00D9161C">
        <w:t>DC</w:t>
      </w:r>
      <w:r w:rsidR="00177348">
        <w:t xml:space="preserve">: </w:t>
      </w:r>
      <w:r w:rsidR="00C912BC" w:rsidRPr="00C912BC">
        <w:t>Congressional Research Service</w:t>
      </w:r>
      <w:r w:rsidR="00C912BC">
        <w:t>,</w:t>
      </w:r>
      <w:r w:rsidRPr="00485F7F">
        <w:t xml:space="preserve"> 2025.</w:t>
      </w:r>
      <w:r w:rsidR="00C8190E">
        <w:t xml:space="preserve"> </w:t>
      </w:r>
      <w:r w:rsidR="00C8190E" w:rsidRPr="00C8190E">
        <w:t>https://www.congress.gov/crs-product/R48293</w:t>
      </w:r>
      <w:r w:rsidR="00C8190E">
        <w:t>.</w:t>
      </w:r>
    </w:p>
    <w:p w14:paraId="30894A79" w14:textId="77777777" w:rsidR="00E17E8D" w:rsidRPr="00947CF0" w:rsidRDefault="00E17E8D" w:rsidP="00A25374">
      <w:pPr>
        <w:spacing w:line="240" w:lineRule="auto"/>
        <w:ind w:left="720" w:hanging="720"/>
      </w:pPr>
    </w:p>
    <w:p w14:paraId="4F9E5F62" w14:textId="29EB8EED" w:rsidR="00A1252D" w:rsidRDefault="00E17E8D" w:rsidP="009F661A">
      <w:pPr>
        <w:spacing w:line="240" w:lineRule="auto"/>
        <w:ind w:left="720" w:hanging="720"/>
      </w:pPr>
      <w:r w:rsidRPr="00E17E8D">
        <w:t xml:space="preserve">Innovate UK. “Sustainable Bio-Based Materials and Manufacture Case Study: </w:t>
      </w:r>
      <w:proofErr w:type="spellStart"/>
      <w:r w:rsidRPr="00E17E8D">
        <w:t>Pulpex</w:t>
      </w:r>
      <w:proofErr w:type="spellEnd"/>
      <w:r w:rsidRPr="00E17E8D">
        <w:t xml:space="preserve">.” Case Study Video: IUK </w:t>
      </w:r>
      <w:proofErr w:type="spellStart"/>
      <w:r w:rsidRPr="00E17E8D">
        <w:t>SusBioMM</w:t>
      </w:r>
      <w:proofErr w:type="spellEnd"/>
      <w:r w:rsidRPr="00E17E8D">
        <w:t xml:space="preserve"> </w:t>
      </w:r>
      <w:proofErr w:type="spellStart"/>
      <w:r w:rsidRPr="00E17E8D">
        <w:t>Programme</w:t>
      </w:r>
      <w:proofErr w:type="spellEnd"/>
      <w:r w:rsidR="00A445EA">
        <w:t>,</w:t>
      </w:r>
      <w:r w:rsidRPr="00E17E8D">
        <w:t xml:space="preserve"> February 17, 2025. https://iuk-business-connect.org.uk/programme/sustainable-bio-based-materials-and-manufacture/.</w:t>
      </w:r>
    </w:p>
    <w:p w14:paraId="35DC23D9" w14:textId="77777777" w:rsidR="00E17E8D" w:rsidRPr="00485F7F" w:rsidRDefault="00E17E8D" w:rsidP="00A25374">
      <w:pPr>
        <w:spacing w:line="240" w:lineRule="auto"/>
        <w:ind w:left="720" w:hanging="720"/>
      </w:pPr>
    </w:p>
    <w:p w14:paraId="2EA5DDC9" w14:textId="328DF57E" w:rsidR="00485F7F" w:rsidRPr="00947CF0" w:rsidRDefault="00485F7F" w:rsidP="00A25374">
      <w:pPr>
        <w:spacing w:line="240" w:lineRule="auto"/>
        <w:ind w:left="720" w:hanging="720"/>
      </w:pPr>
      <w:r w:rsidRPr="00485F7F">
        <w:t xml:space="preserve">Jones, Angela C., and Ashley J. Lawson. </w:t>
      </w:r>
      <w:r w:rsidRPr="00485F7F">
        <w:rPr>
          <w:i/>
          <w:iCs/>
        </w:rPr>
        <w:t>Carbon Capture and Sequestration (CCS) in the United States</w:t>
      </w:r>
      <w:r w:rsidR="00900379">
        <w:t>.</w:t>
      </w:r>
      <w:r w:rsidRPr="00485F7F">
        <w:t xml:space="preserve"> </w:t>
      </w:r>
      <w:r w:rsidR="00754D23">
        <w:t>CRS</w:t>
      </w:r>
      <w:r w:rsidRPr="00485F7F">
        <w:t xml:space="preserve"> R44902</w:t>
      </w:r>
      <w:r w:rsidR="00D937FC">
        <w:t xml:space="preserve">, Washington, </w:t>
      </w:r>
      <w:r w:rsidR="00D9161C">
        <w:t>DC</w:t>
      </w:r>
      <w:r w:rsidR="00D937FC">
        <w:t xml:space="preserve">: </w:t>
      </w:r>
      <w:r w:rsidR="00D937FC" w:rsidRPr="00C912BC">
        <w:t>Congressional Research Service</w:t>
      </w:r>
      <w:r w:rsidR="00F45536">
        <w:t>,</w:t>
      </w:r>
      <w:r w:rsidR="00D937FC">
        <w:t xml:space="preserve"> </w:t>
      </w:r>
      <w:r w:rsidRPr="00485F7F">
        <w:t>2022.</w:t>
      </w:r>
      <w:r w:rsidR="00D937FC">
        <w:t xml:space="preserve"> </w:t>
      </w:r>
      <w:r w:rsidR="00D937FC" w:rsidRPr="00D937FC">
        <w:t>https://www.congress.gov/crs-product/R44902</w:t>
      </w:r>
      <w:r w:rsidR="00D937FC">
        <w:t>.</w:t>
      </w:r>
    </w:p>
    <w:p w14:paraId="348CED1B" w14:textId="77777777" w:rsidR="00A1252D" w:rsidRPr="00485F7F" w:rsidRDefault="00A1252D" w:rsidP="00A25374">
      <w:pPr>
        <w:spacing w:line="240" w:lineRule="auto"/>
        <w:ind w:left="720" w:hanging="720"/>
      </w:pPr>
    </w:p>
    <w:p w14:paraId="7940BBDD" w14:textId="504552ED" w:rsidR="004C247E" w:rsidRPr="004C247E" w:rsidRDefault="00485F7F" w:rsidP="004C247E">
      <w:pPr>
        <w:spacing w:line="240" w:lineRule="auto"/>
        <w:ind w:left="720" w:hanging="720"/>
      </w:pPr>
      <w:r w:rsidRPr="00485F7F">
        <w:t xml:space="preserve">Karali, Nihan, Nina Khanna, and Nihar Shah. </w:t>
      </w:r>
      <w:r w:rsidRPr="00485F7F">
        <w:rPr>
          <w:i/>
          <w:iCs/>
        </w:rPr>
        <w:t>Climate Impact of Primary Plastic Production</w:t>
      </w:r>
      <w:r w:rsidRPr="00485F7F">
        <w:t xml:space="preserve">. </w:t>
      </w:r>
      <w:r w:rsidR="00927EDE">
        <w:t>LBNL</w:t>
      </w:r>
      <w:r w:rsidR="00D53266">
        <w:t xml:space="preserve">-2001585, </w:t>
      </w:r>
      <w:r w:rsidRPr="00485F7F">
        <w:t>Berkeley, CA: Lawrence Berkeley National Laboratory, 2024.</w:t>
      </w:r>
      <w:r w:rsidR="00E34964">
        <w:t xml:space="preserve"> </w:t>
      </w:r>
      <w:r w:rsidR="00E34964" w:rsidRPr="00E34964">
        <w:t>https://eta-publications.lbl.gov/sites/default/files/2024</w:t>
      </w:r>
      <w:r w:rsidR="00E34964">
        <w:t>-</w:t>
      </w:r>
      <w:r w:rsidR="00E34964" w:rsidRPr="00E34964">
        <w:t>09/climate_and_plastic_report_lbnl-2001585.pdf</w:t>
      </w:r>
      <w:r w:rsidR="00E34964">
        <w:t>.</w:t>
      </w:r>
    </w:p>
    <w:p w14:paraId="25688F25" w14:textId="77777777" w:rsidR="00A1252D" w:rsidRPr="00485F7F" w:rsidRDefault="00A1252D" w:rsidP="00A25374">
      <w:pPr>
        <w:spacing w:line="240" w:lineRule="auto"/>
        <w:ind w:left="720" w:hanging="720"/>
      </w:pPr>
    </w:p>
    <w:p w14:paraId="500EFCD6" w14:textId="6BD434CE" w:rsidR="00485F7F" w:rsidRDefault="00485F7F" w:rsidP="00A25374">
      <w:pPr>
        <w:spacing w:line="240" w:lineRule="auto"/>
        <w:ind w:left="720" w:hanging="720"/>
      </w:pPr>
      <w:r w:rsidRPr="00485F7F">
        <w:t xml:space="preserve">Musick, Nathan. </w:t>
      </w:r>
      <w:r w:rsidRPr="00485F7F">
        <w:rPr>
          <w:i/>
          <w:iCs/>
        </w:rPr>
        <w:t>Carbon Capture and Storage in the United States</w:t>
      </w:r>
      <w:r w:rsidR="00CC7C47">
        <w:t>.</w:t>
      </w:r>
      <w:r w:rsidRPr="00BF3032">
        <w:t xml:space="preserve"> </w:t>
      </w:r>
      <w:r w:rsidR="002B359D">
        <w:t>C</w:t>
      </w:r>
      <w:r w:rsidR="006134F6">
        <w:t>BO</w:t>
      </w:r>
      <w:r w:rsidRPr="00485F7F">
        <w:t xml:space="preserve"> 59345</w:t>
      </w:r>
      <w:r w:rsidR="00E932CF">
        <w:t xml:space="preserve">, Washington, </w:t>
      </w:r>
      <w:r w:rsidR="00D9161C">
        <w:t>DC</w:t>
      </w:r>
      <w:r w:rsidR="00E932CF">
        <w:t xml:space="preserve">: </w:t>
      </w:r>
      <w:r w:rsidR="00E932CF" w:rsidRPr="00C912BC">
        <w:t xml:space="preserve">Congressional </w:t>
      </w:r>
      <w:r w:rsidR="001D55FB">
        <w:t>Budget Office</w:t>
      </w:r>
      <w:r w:rsidR="00E932CF">
        <w:t>,</w:t>
      </w:r>
      <w:r w:rsidR="00E932CF" w:rsidRPr="00485F7F">
        <w:t xml:space="preserve"> </w:t>
      </w:r>
      <w:r w:rsidRPr="00485F7F">
        <w:t>2023.</w:t>
      </w:r>
      <w:r w:rsidR="00797C57">
        <w:t xml:space="preserve"> </w:t>
      </w:r>
      <w:r w:rsidR="00797C57" w:rsidRPr="00797C57">
        <w:t>http://www.cbo.gov/publication/59345</w:t>
      </w:r>
      <w:r w:rsidR="00797C57">
        <w:t>.</w:t>
      </w:r>
    </w:p>
    <w:p w14:paraId="226E45AC" w14:textId="77777777" w:rsidR="00AD4D04" w:rsidRDefault="00AD4D04" w:rsidP="00A25374">
      <w:pPr>
        <w:spacing w:line="240" w:lineRule="auto"/>
        <w:ind w:left="720" w:hanging="720"/>
      </w:pPr>
    </w:p>
    <w:p w14:paraId="1A8A1256" w14:textId="7E1DF8B9" w:rsidR="00AD4D04" w:rsidRPr="00947CF0" w:rsidRDefault="00AD4D04" w:rsidP="00AD4D04">
      <w:pPr>
        <w:spacing w:line="240" w:lineRule="auto"/>
        <w:ind w:left="720" w:hanging="720"/>
      </w:pPr>
      <w:r w:rsidRPr="00AD4D04">
        <w:t xml:space="preserve">PepsiCo. </w:t>
      </w:r>
      <w:proofErr w:type="spellStart"/>
      <w:r w:rsidRPr="00AD4D04">
        <w:rPr>
          <w:i/>
          <w:iCs/>
        </w:rPr>
        <w:t>Pepsico</w:t>
      </w:r>
      <w:proofErr w:type="spellEnd"/>
      <w:r w:rsidRPr="00AD4D04">
        <w:rPr>
          <w:i/>
          <w:iCs/>
        </w:rPr>
        <w:t xml:space="preserve"> 2023 ESG Summary</w:t>
      </w:r>
      <w:r w:rsidRPr="00AD4D04">
        <w:t>. PepsiCo, August 6, 2024. https://www.pepsico.com/docs/default-source/sustainability-and-esg-topics/2023-esg-summary/pepsico-2023-esg-summary.pdf.</w:t>
      </w:r>
    </w:p>
    <w:p w14:paraId="592846A6" w14:textId="77777777" w:rsidR="00A1252D" w:rsidRPr="00485F7F" w:rsidRDefault="00A1252D" w:rsidP="00A25374">
      <w:pPr>
        <w:spacing w:line="240" w:lineRule="auto"/>
        <w:ind w:left="720" w:hanging="720"/>
      </w:pPr>
    </w:p>
    <w:p w14:paraId="1AF8C777" w14:textId="37918C25" w:rsidR="00300CCF" w:rsidRDefault="00300CCF" w:rsidP="00300CCF">
      <w:pPr>
        <w:spacing w:line="240" w:lineRule="auto"/>
        <w:ind w:left="720" w:hanging="720"/>
      </w:pPr>
      <w:proofErr w:type="spellStart"/>
      <w:r w:rsidRPr="00300CCF">
        <w:t>Pulpex</w:t>
      </w:r>
      <w:proofErr w:type="spellEnd"/>
      <w:r w:rsidRPr="00300CCF">
        <w:t xml:space="preserve"> Ltd. </w:t>
      </w:r>
      <w:r w:rsidRPr="00300CCF">
        <w:rPr>
          <w:i/>
          <w:iCs/>
        </w:rPr>
        <w:t>LIFEWTR</w:t>
      </w:r>
      <w:r w:rsidRPr="00300CCF">
        <w:t xml:space="preserve">. </w:t>
      </w:r>
      <w:proofErr w:type="spellStart"/>
      <w:r w:rsidRPr="00300CCF">
        <w:rPr>
          <w:i/>
          <w:iCs/>
        </w:rPr>
        <w:t>Pulpex</w:t>
      </w:r>
      <w:proofErr w:type="spellEnd"/>
      <w:r w:rsidRPr="00300CCF">
        <w:rPr>
          <w:i/>
          <w:iCs/>
        </w:rPr>
        <w:t xml:space="preserve"> Home</w:t>
      </w:r>
      <w:r w:rsidRPr="00300CCF">
        <w:t xml:space="preserve">. </w:t>
      </w:r>
      <w:proofErr w:type="spellStart"/>
      <w:r w:rsidRPr="00300CCF">
        <w:t>Pulpex</w:t>
      </w:r>
      <w:proofErr w:type="spellEnd"/>
      <w:r w:rsidRPr="00300CCF">
        <w:t xml:space="preserve"> Ltd, 2025. https://www.pulpexhome.com/.</w:t>
      </w:r>
    </w:p>
    <w:p w14:paraId="351C7C31" w14:textId="77777777" w:rsidR="00684012" w:rsidRDefault="00684012" w:rsidP="00300CCF">
      <w:pPr>
        <w:spacing w:line="240" w:lineRule="auto"/>
        <w:ind w:left="720" w:hanging="720"/>
      </w:pPr>
    </w:p>
    <w:p w14:paraId="2E689CBC" w14:textId="1E1ED94E" w:rsidR="00684012" w:rsidRPr="00300CCF" w:rsidRDefault="00684012" w:rsidP="00684012">
      <w:pPr>
        <w:spacing w:line="240" w:lineRule="auto"/>
        <w:ind w:left="720" w:hanging="720"/>
      </w:pPr>
      <w:r w:rsidRPr="00684012">
        <w:t xml:space="preserve">———. “Mission: </w:t>
      </w:r>
      <w:proofErr w:type="spellStart"/>
      <w:r w:rsidRPr="00684012">
        <w:t>Pulpex</w:t>
      </w:r>
      <w:proofErr w:type="spellEnd"/>
      <w:r w:rsidRPr="00684012">
        <w:t xml:space="preserve">: Renewable Packaging.” </w:t>
      </w:r>
      <w:proofErr w:type="spellStart"/>
      <w:r w:rsidRPr="00684012">
        <w:t>Pulpex</w:t>
      </w:r>
      <w:proofErr w:type="spellEnd"/>
      <w:r w:rsidRPr="00684012">
        <w:t xml:space="preserve"> Mission. Last modified 2025. https://www.pulpex.com/mission.</w:t>
      </w:r>
    </w:p>
    <w:p w14:paraId="2C9BC147" w14:textId="77777777" w:rsidR="003D7BBC" w:rsidRDefault="003D7BBC" w:rsidP="00684012">
      <w:pPr>
        <w:spacing w:line="240" w:lineRule="auto"/>
        <w:ind w:left="720" w:hanging="720"/>
      </w:pPr>
    </w:p>
    <w:p w14:paraId="109B71D5" w14:textId="55B5608D" w:rsidR="005B0D20" w:rsidRPr="00300CCF" w:rsidRDefault="005B0D20" w:rsidP="00684012">
      <w:pPr>
        <w:spacing w:line="240" w:lineRule="auto"/>
        <w:ind w:left="720" w:hanging="720"/>
      </w:pPr>
      <w:r>
        <w:t>Rodriguez, Victor. personal photograph, “</w:t>
      </w:r>
      <w:r w:rsidRPr="00672888">
        <w:t>UMD Vending Machine</w:t>
      </w:r>
      <w:r>
        <w:rPr>
          <w:i/>
          <w:iCs/>
        </w:rPr>
        <w:t>”</w:t>
      </w:r>
      <w:r w:rsidRPr="008D56D1">
        <w:t>,</w:t>
      </w:r>
      <w:r>
        <w:t xml:space="preserve"> 2025.</w:t>
      </w:r>
    </w:p>
    <w:p w14:paraId="4B31703F" w14:textId="77777777" w:rsidR="00A1252D" w:rsidRPr="00485F7F" w:rsidRDefault="00A1252D" w:rsidP="002B359D">
      <w:pPr>
        <w:spacing w:line="240" w:lineRule="auto"/>
        <w:ind w:firstLine="0"/>
      </w:pPr>
    </w:p>
    <w:p w14:paraId="01D2E3D8" w14:textId="04B363E4" w:rsidR="00485F7F" w:rsidRPr="00947CF0" w:rsidRDefault="00485F7F" w:rsidP="00A25374">
      <w:pPr>
        <w:spacing w:line="240" w:lineRule="auto"/>
        <w:ind w:left="720" w:hanging="720"/>
      </w:pPr>
      <w:proofErr w:type="spellStart"/>
      <w:r w:rsidRPr="00485F7F">
        <w:lastRenderedPageBreak/>
        <w:t>Schmida</w:t>
      </w:r>
      <w:proofErr w:type="spellEnd"/>
      <w:r w:rsidRPr="00485F7F">
        <w:t xml:space="preserve">, Steve. </w:t>
      </w:r>
      <w:r w:rsidR="007B396E">
        <w:t>“</w:t>
      </w:r>
      <w:r w:rsidRPr="00485F7F">
        <w:t>PepsiCo on Partnerships and the Circular Economy (Q&amp;A)</w:t>
      </w:r>
      <w:r w:rsidR="007B396E">
        <w:t>”</w:t>
      </w:r>
      <w:r w:rsidRPr="00485F7F">
        <w:t xml:space="preserve">. </w:t>
      </w:r>
      <w:r w:rsidR="007B396E">
        <w:t>Interview</w:t>
      </w:r>
      <w:r w:rsidRPr="00485F7F">
        <w:t xml:space="preserve">. </w:t>
      </w:r>
      <w:r w:rsidRPr="007B396E">
        <w:t>Resonance</w:t>
      </w:r>
      <w:r w:rsidRPr="00485F7F">
        <w:t>, April 20, 2020.</w:t>
      </w:r>
    </w:p>
    <w:p w14:paraId="78C78D77" w14:textId="77777777" w:rsidR="00A1252D" w:rsidRPr="00485F7F" w:rsidRDefault="00A1252D" w:rsidP="00A25374">
      <w:pPr>
        <w:spacing w:line="240" w:lineRule="auto"/>
        <w:ind w:left="720" w:hanging="720"/>
      </w:pPr>
    </w:p>
    <w:p w14:paraId="127B89C6" w14:textId="586569DF" w:rsidR="00485F7F" w:rsidRPr="00947CF0" w:rsidRDefault="00485F7F" w:rsidP="00A25374">
      <w:pPr>
        <w:spacing w:line="240" w:lineRule="auto"/>
        <w:ind w:left="720" w:hanging="720"/>
      </w:pPr>
      <w:r w:rsidRPr="00485F7F">
        <w:t xml:space="preserve">Selke, Susan. “Recycling: Polymers.” </w:t>
      </w:r>
      <w:r w:rsidRPr="00485F7F">
        <w:rPr>
          <w:i/>
          <w:iCs/>
        </w:rPr>
        <w:t>Encyclopedia of Materials - Science and Technology</w:t>
      </w:r>
      <w:r w:rsidRPr="00485F7F">
        <w:t>. Kidlington, Oxford: Elsevier Science Ltd, 2001.</w:t>
      </w:r>
    </w:p>
    <w:p w14:paraId="03662497" w14:textId="77777777" w:rsidR="00A1252D" w:rsidRPr="00485F7F" w:rsidRDefault="00A1252D" w:rsidP="00A25374">
      <w:pPr>
        <w:spacing w:line="240" w:lineRule="auto"/>
        <w:ind w:left="720" w:hanging="720"/>
      </w:pPr>
    </w:p>
    <w:p w14:paraId="7195A3D4" w14:textId="2EC815D4" w:rsidR="00957DA7" w:rsidRPr="009D588F" w:rsidRDefault="00485F7F" w:rsidP="009D588F">
      <w:pPr>
        <w:spacing w:line="240" w:lineRule="auto"/>
        <w:ind w:left="720" w:hanging="720"/>
      </w:pPr>
      <w:r w:rsidRPr="00485F7F">
        <w:t xml:space="preserve">Thomas, Douglas, Joshua Kneifel, and David Butry. </w:t>
      </w:r>
      <w:r w:rsidRPr="00485F7F">
        <w:rPr>
          <w:i/>
          <w:iCs/>
        </w:rPr>
        <w:t>The U.S. Plastics Recycling Economy</w:t>
      </w:r>
      <w:r w:rsidR="005A506A">
        <w:rPr>
          <w:i/>
          <w:iCs/>
        </w:rPr>
        <w:t>:</w:t>
      </w:r>
      <w:r w:rsidRPr="00485F7F">
        <w:rPr>
          <w:i/>
          <w:iCs/>
        </w:rPr>
        <w:t xml:space="preserve"> Current State, Challenges, and Opportunities</w:t>
      </w:r>
      <w:r w:rsidRPr="00485F7F">
        <w:t xml:space="preserve">. </w:t>
      </w:r>
      <w:r w:rsidR="0007582D">
        <w:t>NIST Advanced Manufacturing Series 100-64,</w:t>
      </w:r>
      <w:r w:rsidRPr="00485F7F">
        <w:t xml:space="preserve"> Gaithersburg, MD: National Institute of Standards and Technology, 2024.</w:t>
      </w:r>
      <w:r w:rsidR="00D55C38">
        <w:t xml:space="preserve"> </w:t>
      </w:r>
      <w:r w:rsidR="00D55C38" w:rsidRPr="00D55C38">
        <w:t>https://doi.org/10.6028/NIST.AMS.100-64</w:t>
      </w:r>
      <w:r w:rsidR="00D55C38">
        <w:t>.</w:t>
      </w:r>
    </w:p>
    <w:sectPr w:rsidR="00957DA7" w:rsidRPr="009D588F" w:rsidSect="00CC55D9">
      <w:headerReference w:type="default" r:id="rId15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36717" w14:textId="77777777" w:rsidR="00751C5A" w:rsidRDefault="00751C5A" w:rsidP="007A290C">
      <w:pPr>
        <w:spacing w:line="240" w:lineRule="auto"/>
      </w:pPr>
      <w:r>
        <w:separator/>
      </w:r>
    </w:p>
  </w:endnote>
  <w:endnote w:type="continuationSeparator" w:id="0">
    <w:p w14:paraId="02756CA2" w14:textId="77777777" w:rsidR="00751C5A" w:rsidRDefault="00751C5A" w:rsidP="007A290C">
      <w:pPr>
        <w:spacing w:line="240" w:lineRule="auto"/>
      </w:pPr>
      <w:r>
        <w:continuationSeparator/>
      </w:r>
    </w:p>
  </w:endnote>
  <w:endnote w:type="continuationNotice" w:id="1">
    <w:p w14:paraId="2966911D" w14:textId="77777777" w:rsidR="00751C5A" w:rsidRDefault="00751C5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5B7B3" w14:textId="77777777" w:rsidR="00751C5A" w:rsidRDefault="00751C5A" w:rsidP="007A290C">
      <w:pPr>
        <w:spacing w:line="240" w:lineRule="auto"/>
      </w:pPr>
      <w:r>
        <w:separator/>
      </w:r>
    </w:p>
  </w:footnote>
  <w:footnote w:type="continuationSeparator" w:id="0">
    <w:p w14:paraId="28489FC1" w14:textId="77777777" w:rsidR="00751C5A" w:rsidRDefault="00751C5A" w:rsidP="007A290C">
      <w:pPr>
        <w:spacing w:line="240" w:lineRule="auto"/>
      </w:pPr>
      <w:r>
        <w:continuationSeparator/>
      </w:r>
    </w:p>
  </w:footnote>
  <w:footnote w:type="continuationNotice" w:id="1">
    <w:p w14:paraId="094949BE" w14:textId="77777777" w:rsidR="00751C5A" w:rsidRDefault="00751C5A">
      <w:pPr>
        <w:spacing w:line="240" w:lineRule="auto"/>
      </w:pPr>
    </w:p>
  </w:footnote>
  <w:footnote w:id="2">
    <w:p w14:paraId="5C8B00C0" w14:textId="67FF914D" w:rsidR="00194094" w:rsidRDefault="00194094">
      <w:pPr>
        <w:pStyle w:val="FootnoteText"/>
      </w:pPr>
      <w:r>
        <w:rPr>
          <w:rStyle w:val="FootnoteReference"/>
        </w:rPr>
        <w:footnoteRef/>
      </w:r>
      <w:r>
        <w:t xml:space="preserve"> Victor Rodriguez, personal photograph, “</w:t>
      </w:r>
      <w:r w:rsidRPr="00672888">
        <w:t>UMD Vending Machine</w:t>
      </w:r>
      <w:r>
        <w:rPr>
          <w:i/>
          <w:iCs/>
        </w:rPr>
        <w:t>”</w:t>
      </w:r>
      <w:r w:rsidRPr="008D56D1">
        <w:t>,</w:t>
      </w:r>
      <w:r>
        <w:t xml:space="preserve"> 2025.</w:t>
      </w:r>
    </w:p>
  </w:footnote>
  <w:footnote w:id="3">
    <w:p w14:paraId="50515B0E" w14:textId="0E40FF4F" w:rsidR="00841E19" w:rsidRDefault="00841E1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040209">
        <w:t>EPA</w:t>
      </w:r>
      <w:r w:rsidR="00CA6EB4">
        <w:t>,</w:t>
      </w:r>
      <w:r w:rsidR="00040209" w:rsidRPr="00964000">
        <w:t xml:space="preserve"> </w:t>
      </w:r>
      <w:r w:rsidR="00040209" w:rsidRPr="00964000">
        <w:rPr>
          <w:i/>
          <w:iCs/>
        </w:rPr>
        <w:t>Inventory of U.S. Greenhouse Gas Emissions and Sinks:</w:t>
      </w:r>
      <w:r w:rsidR="00FD3EE1">
        <w:rPr>
          <w:i/>
          <w:iCs/>
        </w:rPr>
        <w:t xml:space="preserve"> </w:t>
      </w:r>
      <w:r w:rsidR="00040209" w:rsidRPr="00964000">
        <w:rPr>
          <w:i/>
          <w:iCs/>
        </w:rPr>
        <w:t>1990-2022</w:t>
      </w:r>
      <w:r w:rsidR="00CA6EB4">
        <w:t>,</w:t>
      </w:r>
      <w:r w:rsidR="00040209" w:rsidRPr="00964000">
        <w:t xml:space="preserve"> </w:t>
      </w:r>
      <w:r w:rsidR="00040209">
        <w:t xml:space="preserve">GHG </w:t>
      </w:r>
      <w:r w:rsidR="00040209" w:rsidRPr="00964000">
        <w:t>Inventory EPA 430-R-24-004</w:t>
      </w:r>
      <w:r w:rsidR="00040209">
        <w:t xml:space="preserve"> </w:t>
      </w:r>
      <w:r w:rsidR="00AC066E">
        <w:t>(</w:t>
      </w:r>
      <w:r w:rsidR="00040209">
        <w:t xml:space="preserve">Washington, </w:t>
      </w:r>
      <w:r w:rsidR="00D9161C">
        <w:t>DC</w:t>
      </w:r>
      <w:r w:rsidR="00040209">
        <w:t xml:space="preserve">: </w:t>
      </w:r>
      <w:r w:rsidR="00040209" w:rsidRPr="004A2BE7">
        <w:t>U.S. Environmental Protection Agency</w:t>
      </w:r>
      <w:r w:rsidR="00040209">
        <w:t>,</w:t>
      </w:r>
      <w:r w:rsidR="00040209" w:rsidRPr="00964000">
        <w:t xml:space="preserve"> 2024</w:t>
      </w:r>
      <w:r w:rsidR="00AC066E">
        <w:t>)</w:t>
      </w:r>
      <w:r w:rsidR="00907805">
        <w:t>,</w:t>
      </w:r>
      <w:r w:rsidR="00907805" w:rsidRPr="00907805">
        <w:t xml:space="preserve"> </w:t>
      </w:r>
      <w:r w:rsidR="00907805" w:rsidRPr="00841E19">
        <w:t>2-21</w:t>
      </w:r>
      <w:r w:rsidR="00950C40">
        <w:t xml:space="preserve">, </w:t>
      </w:r>
      <w:r w:rsidR="00040209" w:rsidRPr="00841E19">
        <w:t>https://www.epa.gov/ghgemissions/inventory-us-greenhouse-gas-emissions-and-sinks-1990-2022</w:t>
      </w:r>
      <w:r w:rsidR="00040209">
        <w:t>.</w:t>
      </w:r>
    </w:p>
  </w:footnote>
  <w:footnote w:id="4">
    <w:p w14:paraId="123FCAED" w14:textId="1310475E" w:rsidR="00E247FC" w:rsidRDefault="00E247F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182882">
        <w:t xml:space="preserve">Laura Gatz et al., </w:t>
      </w:r>
      <w:r w:rsidRPr="00182882">
        <w:rPr>
          <w:i/>
          <w:iCs/>
        </w:rPr>
        <w:t>Plastic Pollution and Policy Considerations: Frequently Asked Questions</w:t>
      </w:r>
      <w:r w:rsidRPr="00182882">
        <w:t xml:space="preserve">, </w:t>
      </w:r>
      <w:r>
        <w:t xml:space="preserve">CRS </w:t>
      </w:r>
      <w:r w:rsidRPr="00485F7F">
        <w:t>R48293</w:t>
      </w:r>
      <w:r>
        <w:t xml:space="preserve"> (Washington, DC: </w:t>
      </w:r>
      <w:r w:rsidRPr="00C912BC">
        <w:t>Congressional Research Service</w:t>
      </w:r>
      <w:r>
        <w:t>,</w:t>
      </w:r>
      <w:r w:rsidRPr="00485F7F">
        <w:t xml:space="preserve"> 2025</w:t>
      </w:r>
      <w:r>
        <w:t xml:space="preserve">), 3, </w:t>
      </w:r>
      <w:r w:rsidRPr="00C8190E">
        <w:t>https://www.congress.gov/crs-product/R48293</w:t>
      </w:r>
    </w:p>
  </w:footnote>
  <w:footnote w:id="5">
    <w:p w14:paraId="623E39E0" w14:textId="2791F014" w:rsidR="00D8209C" w:rsidRDefault="00D8209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01679" w:rsidRPr="00D01679">
        <w:t xml:space="preserve">Nihan Karali, Nina Khanna, and Nihar Shah, </w:t>
      </w:r>
      <w:r w:rsidR="00D01679" w:rsidRPr="00D01679">
        <w:rPr>
          <w:i/>
          <w:iCs/>
        </w:rPr>
        <w:t>Climate Impact of Primary Plastic Production</w:t>
      </w:r>
      <w:r w:rsidR="00704638">
        <w:rPr>
          <w:i/>
          <w:iCs/>
        </w:rPr>
        <w:t>,</w:t>
      </w:r>
      <w:r w:rsidR="00D01679" w:rsidRPr="00D01679">
        <w:t xml:space="preserve"> </w:t>
      </w:r>
      <w:r w:rsidR="001E50F5">
        <w:t>LBNL</w:t>
      </w:r>
      <w:r w:rsidR="00ED2CF8">
        <w:t>-</w:t>
      </w:r>
      <w:r w:rsidR="001E50F5">
        <w:t xml:space="preserve">2001585 </w:t>
      </w:r>
      <w:r w:rsidR="00F16FE8">
        <w:t>(</w:t>
      </w:r>
      <w:r w:rsidR="00D01679" w:rsidRPr="00D01679">
        <w:t>CA: Lawrence Berkeley National Laboratory, 2024</w:t>
      </w:r>
      <w:r w:rsidR="00727D1B">
        <w:t>)</w:t>
      </w:r>
      <w:r w:rsidR="00B23F1C">
        <w:t>,</w:t>
      </w:r>
      <w:r w:rsidR="00956A0D">
        <w:t xml:space="preserve"> </w:t>
      </w:r>
      <w:r w:rsidR="00B23F1C">
        <w:t>55</w:t>
      </w:r>
      <w:r w:rsidR="00084131">
        <w:t xml:space="preserve">, </w:t>
      </w:r>
      <w:r w:rsidR="00084131" w:rsidRPr="00E34964">
        <w:t>https://eta-publications.lbl.gov/sites/default/files/2024</w:t>
      </w:r>
      <w:r w:rsidR="00084131">
        <w:t>-</w:t>
      </w:r>
      <w:r w:rsidR="00084131" w:rsidRPr="00E34964">
        <w:t>09/climate_and_plastic_report_lbnl-2001585.pdf</w:t>
      </w:r>
      <w:r w:rsidR="00D01679" w:rsidRPr="00D01679">
        <w:t>.</w:t>
      </w:r>
    </w:p>
  </w:footnote>
  <w:footnote w:id="6">
    <w:p w14:paraId="5DA3ABFB" w14:textId="77777777" w:rsidR="009B23B7" w:rsidRDefault="009B23B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9B23B7">
        <w:t xml:space="preserve">Douglas Thomas, Joshua Kneifel, and David Butry, </w:t>
      </w:r>
      <w:r w:rsidRPr="009B23B7">
        <w:rPr>
          <w:i/>
          <w:iCs/>
        </w:rPr>
        <w:t>The U.S. Plastics Recycling Economy</w:t>
      </w:r>
      <w:r w:rsidR="00EE15A3">
        <w:rPr>
          <w:i/>
          <w:iCs/>
        </w:rPr>
        <w:t>:</w:t>
      </w:r>
      <w:r w:rsidRPr="009B23B7">
        <w:rPr>
          <w:i/>
          <w:iCs/>
        </w:rPr>
        <w:t xml:space="preserve"> Current State, Challenges, and Opportunities</w:t>
      </w:r>
      <w:r w:rsidR="007020C3" w:rsidRPr="007020C3">
        <w:t>,</w:t>
      </w:r>
      <w:r w:rsidR="00896D12">
        <w:t xml:space="preserve"> NIST Advanced Manufacturing Series 100-64 (</w:t>
      </w:r>
      <w:r w:rsidRPr="009B23B7">
        <w:t>Gaithersburg, MD: National Institute of Standards and Technology, 2024</w:t>
      </w:r>
      <w:r w:rsidR="00896D12">
        <w:t>)</w:t>
      </w:r>
      <w:r w:rsidRPr="009B23B7">
        <w:t>, 14</w:t>
      </w:r>
      <w:r w:rsidR="00760814">
        <w:t xml:space="preserve">, </w:t>
      </w:r>
      <w:r w:rsidR="00760814" w:rsidRPr="00760814">
        <w:t>https://doi.org/10.6028/NIST.AMS.100-64</w:t>
      </w:r>
      <w:r w:rsidRPr="009B23B7">
        <w:t>.</w:t>
      </w:r>
    </w:p>
  </w:footnote>
  <w:footnote w:id="7">
    <w:p w14:paraId="715D7D41" w14:textId="51835772" w:rsidR="00CA6EC7" w:rsidRDefault="00CA6EC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CA6EC7">
        <w:t xml:space="preserve">Susan Selke, “Recycling: Polymers,” </w:t>
      </w:r>
      <w:r w:rsidRPr="00CA6EC7">
        <w:rPr>
          <w:i/>
          <w:iCs/>
        </w:rPr>
        <w:t>Encyclopedia of Materials - Science and Technology</w:t>
      </w:r>
      <w:r w:rsidRPr="00CA6EC7">
        <w:t xml:space="preserve"> Kidlington, Oxford: Elsevier Science Ltd, 2001, 8076.</w:t>
      </w:r>
    </w:p>
  </w:footnote>
  <w:footnote w:id="8">
    <w:p w14:paraId="1BC24246" w14:textId="016C4C34" w:rsidR="002534A9" w:rsidRDefault="002534A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534A9">
        <w:t xml:space="preserve">Steve </w:t>
      </w:r>
      <w:proofErr w:type="spellStart"/>
      <w:r w:rsidRPr="002534A9">
        <w:t>Schmida</w:t>
      </w:r>
      <w:proofErr w:type="spellEnd"/>
      <w:r w:rsidRPr="002534A9">
        <w:t xml:space="preserve">, </w:t>
      </w:r>
      <w:r w:rsidR="00F23B0F">
        <w:t>“</w:t>
      </w:r>
      <w:r w:rsidRPr="002534A9">
        <w:t>PepsiCo on Partnerships and the Circular Economy (Q&amp;A)</w:t>
      </w:r>
      <w:r w:rsidR="00461D22">
        <w:t>”</w:t>
      </w:r>
      <w:r w:rsidRPr="002534A9">
        <w:t xml:space="preserve">, </w:t>
      </w:r>
      <w:r w:rsidR="00270DD9">
        <w:t>i</w:t>
      </w:r>
      <w:r w:rsidR="00212091">
        <w:t>nterview</w:t>
      </w:r>
      <w:r w:rsidRPr="002534A9">
        <w:t xml:space="preserve">, </w:t>
      </w:r>
      <w:r w:rsidRPr="00706201">
        <w:t>Resonance</w:t>
      </w:r>
      <w:r w:rsidRPr="002534A9">
        <w:t>, April 20, 2020.</w:t>
      </w:r>
    </w:p>
  </w:footnote>
  <w:footnote w:id="9">
    <w:p w14:paraId="624EAA0A" w14:textId="7F6D3D40" w:rsidR="008F22F9" w:rsidRDefault="008F22F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194716" w:rsidRPr="00194716">
        <w:t xml:space="preserve">Douglas Thomas, Joshua Kneifel, and David Butry, </w:t>
      </w:r>
      <w:r w:rsidR="00194716" w:rsidRPr="00194716">
        <w:rPr>
          <w:i/>
          <w:iCs/>
        </w:rPr>
        <w:t>The U.S. Plastics Recycling Economy</w:t>
      </w:r>
      <w:r w:rsidR="000F4685">
        <w:rPr>
          <w:i/>
          <w:iCs/>
        </w:rPr>
        <w:t>:</w:t>
      </w:r>
      <w:r w:rsidR="00194716" w:rsidRPr="00194716">
        <w:rPr>
          <w:i/>
          <w:iCs/>
        </w:rPr>
        <w:t xml:space="preserve"> Current State, Challenges, and Opportunities</w:t>
      </w:r>
      <w:r w:rsidR="00F7533C">
        <w:t>,</w:t>
      </w:r>
      <w:r w:rsidR="002F7CFB">
        <w:t xml:space="preserve"> NIST Advanced Manufacturing Series 100-64 </w:t>
      </w:r>
      <w:r w:rsidR="00300F7B">
        <w:t>(</w:t>
      </w:r>
      <w:r w:rsidR="00194716" w:rsidRPr="00194716">
        <w:t>Gaithersburg, MD: National Institute of Standards and Technology, 2024</w:t>
      </w:r>
      <w:r w:rsidR="007830D9">
        <w:t>)</w:t>
      </w:r>
      <w:r w:rsidR="00194716" w:rsidRPr="00194716">
        <w:t>, 5</w:t>
      </w:r>
      <w:r w:rsidR="00AD477F">
        <w:t xml:space="preserve">, </w:t>
      </w:r>
      <w:r w:rsidR="00474B3D" w:rsidRPr="00D55C38">
        <w:t>https://doi.org/10.6028/NIST.AMS.100-64</w:t>
      </w:r>
      <w:r w:rsidR="00194716" w:rsidRPr="00194716">
        <w:t>.</w:t>
      </w:r>
    </w:p>
  </w:footnote>
  <w:footnote w:id="10">
    <w:p w14:paraId="290017B8" w14:textId="03F5926F" w:rsidR="00EB2EB8" w:rsidRDefault="00EB2EB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B2EB8">
        <w:t xml:space="preserve">Mukherjee Atanu, </w:t>
      </w:r>
      <w:r w:rsidRPr="006F5F44">
        <w:rPr>
          <w:i/>
          <w:color w:val="000000"/>
        </w:rPr>
        <w:t xml:space="preserve">Carbon Capture </w:t>
      </w:r>
      <w:r w:rsidR="00CD452E" w:rsidRPr="006F5F44">
        <w:rPr>
          <w:i/>
          <w:iCs/>
          <w:color w:val="000000"/>
        </w:rPr>
        <w:t xml:space="preserve">Program R&amp;D </w:t>
      </w:r>
      <w:r w:rsidRPr="006F5F44">
        <w:rPr>
          <w:i/>
          <w:color w:val="000000"/>
        </w:rPr>
        <w:t xml:space="preserve">Compendium </w:t>
      </w:r>
      <w:r w:rsidR="00CD452E" w:rsidRPr="006F5F44">
        <w:rPr>
          <w:i/>
          <w:iCs/>
          <w:color w:val="000000"/>
        </w:rPr>
        <w:t xml:space="preserve">of Carbon Capture Technology </w:t>
      </w:r>
      <w:r w:rsidRPr="006F5F44">
        <w:rPr>
          <w:i/>
          <w:color w:val="000000"/>
        </w:rPr>
        <w:t>2024</w:t>
      </w:r>
      <w:r w:rsidR="005538B8">
        <w:rPr>
          <w:color w:val="000000"/>
        </w:rPr>
        <w:t xml:space="preserve">, </w:t>
      </w:r>
      <w:r w:rsidR="00CD452E" w:rsidRPr="00AD1203">
        <w:rPr>
          <w:color w:val="000000"/>
        </w:rPr>
        <w:t xml:space="preserve">Compendium </w:t>
      </w:r>
      <w:r w:rsidR="00CD452E">
        <w:rPr>
          <w:color w:val="000000"/>
        </w:rPr>
        <w:t>o</w:t>
      </w:r>
      <w:r w:rsidR="00CD452E" w:rsidRPr="00AD1203">
        <w:rPr>
          <w:color w:val="000000"/>
        </w:rPr>
        <w:t>f Carbon Capture Technology</w:t>
      </w:r>
      <w:r w:rsidR="005538B8">
        <w:rPr>
          <w:i/>
          <w:iCs/>
        </w:rPr>
        <w:t xml:space="preserve"> </w:t>
      </w:r>
      <w:r w:rsidR="00956784">
        <w:rPr>
          <w:i/>
          <w:iCs/>
        </w:rPr>
        <w:t>(</w:t>
      </w:r>
      <w:r w:rsidRPr="00EB2EB8">
        <w:t>Ridgewood, NJ: National Energy Technology Laboratory, 202</w:t>
      </w:r>
      <w:r w:rsidR="00DD7DA5">
        <w:t>5</w:t>
      </w:r>
      <w:r w:rsidR="008B52D9">
        <w:t>)</w:t>
      </w:r>
      <w:r w:rsidR="00956784">
        <w:t>,</w:t>
      </w:r>
      <w:r w:rsidRPr="00EB2EB8">
        <w:t xml:space="preserve"> 537</w:t>
      </w:r>
      <w:r w:rsidR="00805A95">
        <w:t xml:space="preserve">, </w:t>
      </w:r>
      <w:r w:rsidR="005674EA" w:rsidRPr="00887B01">
        <w:rPr>
          <w:rStyle w:val="apple-converted-space"/>
          <w:color w:val="000000"/>
        </w:rPr>
        <w:t>https://netl.doe.gov/sites/default/files/2025-01/Carbon-Capture-Compendium-2024.pdf</w:t>
      </w:r>
      <w:r w:rsidR="005674EA">
        <w:rPr>
          <w:rStyle w:val="apple-converted-space"/>
          <w:color w:val="000000"/>
        </w:rPr>
        <w:t>.</w:t>
      </w:r>
    </w:p>
  </w:footnote>
  <w:footnote w:id="11">
    <w:p w14:paraId="4E6CE0F4" w14:textId="50E9CE13" w:rsidR="007B2BB3" w:rsidRDefault="007B2BB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 w:rsidRPr="00F7384B">
        <w:t>Pulpex</w:t>
      </w:r>
      <w:proofErr w:type="spellEnd"/>
      <w:r w:rsidRPr="00F7384B">
        <w:t xml:space="preserve"> Ltd, </w:t>
      </w:r>
      <w:r w:rsidRPr="00F7384B">
        <w:rPr>
          <w:i/>
          <w:iCs/>
        </w:rPr>
        <w:t>LIFEWTR</w:t>
      </w:r>
      <w:r w:rsidRPr="00F7384B">
        <w:t xml:space="preserve">, </w:t>
      </w:r>
      <w:proofErr w:type="spellStart"/>
      <w:r w:rsidRPr="00F7384B">
        <w:rPr>
          <w:i/>
          <w:iCs/>
        </w:rPr>
        <w:t>Pulpex</w:t>
      </w:r>
      <w:proofErr w:type="spellEnd"/>
      <w:r w:rsidRPr="00F7384B">
        <w:rPr>
          <w:i/>
          <w:iCs/>
        </w:rPr>
        <w:t xml:space="preserve"> Home</w:t>
      </w:r>
      <w:r w:rsidRPr="00F7384B">
        <w:t xml:space="preserve"> </w:t>
      </w:r>
      <w:proofErr w:type="spellStart"/>
      <w:r w:rsidRPr="00F7384B">
        <w:t>Pulpex</w:t>
      </w:r>
      <w:proofErr w:type="spellEnd"/>
      <w:r w:rsidRPr="00F7384B">
        <w:t xml:space="preserve"> Ltd, 2025, https://www.pulpexhome.com/.</w:t>
      </w:r>
    </w:p>
  </w:footnote>
  <w:footnote w:id="12">
    <w:p w14:paraId="6CCDAD19" w14:textId="381BF9BA" w:rsidR="007C5A20" w:rsidRDefault="007C5A2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C5A20">
        <w:t xml:space="preserve">PepsiCo, rep., </w:t>
      </w:r>
      <w:proofErr w:type="spellStart"/>
      <w:r w:rsidRPr="007C5A20">
        <w:rPr>
          <w:i/>
          <w:iCs/>
        </w:rPr>
        <w:t>Pepsico</w:t>
      </w:r>
      <w:proofErr w:type="spellEnd"/>
      <w:r w:rsidRPr="007C5A20">
        <w:rPr>
          <w:i/>
          <w:iCs/>
        </w:rPr>
        <w:t xml:space="preserve"> 2023 ESG Summary</w:t>
      </w:r>
      <w:r w:rsidRPr="007C5A20">
        <w:t xml:space="preserve"> PepsiCo, August 6, 2024, 62.</w:t>
      </w:r>
    </w:p>
  </w:footnote>
  <w:footnote w:id="13">
    <w:p w14:paraId="2F237C33" w14:textId="0B900C28" w:rsidR="00AA0408" w:rsidRDefault="00AA040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 w:rsidRPr="00AA0408">
        <w:t>Pulpex</w:t>
      </w:r>
      <w:proofErr w:type="spellEnd"/>
      <w:r w:rsidRPr="00AA0408">
        <w:t xml:space="preserve"> Ltd, “Mission: </w:t>
      </w:r>
      <w:proofErr w:type="spellStart"/>
      <w:r w:rsidRPr="00AA0408">
        <w:t>Pulpex</w:t>
      </w:r>
      <w:proofErr w:type="spellEnd"/>
      <w:r w:rsidRPr="00AA0408">
        <w:t xml:space="preserve">: Renewable Packaging,” </w:t>
      </w:r>
      <w:proofErr w:type="spellStart"/>
      <w:r w:rsidRPr="00AA0408">
        <w:t>Pulpex</w:t>
      </w:r>
      <w:proofErr w:type="spellEnd"/>
      <w:r w:rsidRPr="00AA0408">
        <w:t xml:space="preserve"> Mission, Last modified 2025, https://www.pulpex.com/mission.</w:t>
      </w:r>
    </w:p>
  </w:footnote>
  <w:footnote w:id="14">
    <w:p w14:paraId="5860AE63" w14:textId="72034034" w:rsidR="00B17D98" w:rsidRDefault="00B17D9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17D98">
        <w:t xml:space="preserve">Innovate UK, “Sustainable Bio-Based Materials and Manufacture Case Study: </w:t>
      </w:r>
      <w:proofErr w:type="spellStart"/>
      <w:r w:rsidRPr="00B17D98">
        <w:t>Pulpex</w:t>
      </w:r>
      <w:proofErr w:type="spellEnd"/>
      <w:r w:rsidRPr="00B17D98">
        <w:t xml:space="preserve">,” Case Study Video: IUK </w:t>
      </w:r>
      <w:proofErr w:type="spellStart"/>
      <w:r w:rsidRPr="00B17D98">
        <w:t>SusBioMM</w:t>
      </w:r>
      <w:proofErr w:type="spellEnd"/>
      <w:r w:rsidRPr="00B17D98">
        <w:t xml:space="preserve"> </w:t>
      </w:r>
      <w:proofErr w:type="spellStart"/>
      <w:r w:rsidRPr="00B17D98">
        <w:t>Programme</w:t>
      </w:r>
      <w:proofErr w:type="spellEnd"/>
      <w:r w:rsidRPr="00B17D98">
        <w:t xml:space="preserve">, February 17, 2025, </w:t>
      </w:r>
      <w:r w:rsidR="00256006">
        <w:t>1:52</w:t>
      </w:r>
      <w:r w:rsidR="00696575">
        <w:t xml:space="preserve">, </w:t>
      </w:r>
      <w:r w:rsidRPr="00B17D98">
        <w:t>https://iuk-business-connect.org.uk/programme/sustainable-bio-based-materials-and-manufacture/.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058416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B4A5EB4" w14:textId="10CC4EBD" w:rsidR="002C2B7F" w:rsidRDefault="002C2B7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F7C349" w14:textId="6D974D51" w:rsidR="007A290C" w:rsidRPr="007A290C" w:rsidRDefault="007A290C">
    <w:pPr>
      <w:pStyle w:val="Header"/>
      <w:jc w:val="right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886A04"/>
    <w:multiLevelType w:val="hybridMultilevel"/>
    <w:tmpl w:val="E79849A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BB22DF"/>
    <w:multiLevelType w:val="hybridMultilevel"/>
    <w:tmpl w:val="D512A25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DF12A32"/>
    <w:multiLevelType w:val="multilevel"/>
    <w:tmpl w:val="D512A256"/>
    <w:numStyleLink w:val="Style1"/>
  </w:abstractNum>
  <w:abstractNum w:abstractNumId="3" w15:restartNumberingAfterBreak="0">
    <w:nsid w:val="331204B9"/>
    <w:multiLevelType w:val="multilevel"/>
    <w:tmpl w:val="D512A256"/>
    <w:numStyleLink w:val="Style1"/>
  </w:abstractNum>
  <w:abstractNum w:abstractNumId="4" w15:restartNumberingAfterBreak="0">
    <w:nsid w:val="378E052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7E7564C"/>
    <w:multiLevelType w:val="hybridMultilevel"/>
    <w:tmpl w:val="DB1C3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151F3E"/>
    <w:multiLevelType w:val="multilevel"/>
    <w:tmpl w:val="D512A256"/>
    <w:numStyleLink w:val="Style1"/>
  </w:abstractNum>
  <w:abstractNum w:abstractNumId="7" w15:restartNumberingAfterBreak="0">
    <w:nsid w:val="55B55646"/>
    <w:multiLevelType w:val="hybridMultilevel"/>
    <w:tmpl w:val="898C5C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0B30D8E"/>
    <w:multiLevelType w:val="multilevel"/>
    <w:tmpl w:val="898C5C5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8816825"/>
    <w:multiLevelType w:val="multilevel"/>
    <w:tmpl w:val="D512A256"/>
    <w:numStyleLink w:val="Style1"/>
  </w:abstractNum>
  <w:abstractNum w:abstractNumId="10" w15:restartNumberingAfterBreak="0">
    <w:nsid w:val="6F902C8F"/>
    <w:multiLevelType w:val="hybridMultilevel"/>
    <w:tmpl w:val="49ACDF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9086B54"/>
    <w:multiLevelType w:val="multilevel"/>
    <w:tmpl w:val="D512A256"/>
    <w:styleLink w:val="Style1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1298124">
    <w:abstractNumId w:val="7"/>
  </w:num>
  <w:num w:numId="2" w16cid:durableId="2105177922">
    <w:abstractNumId w:val="8"/>
  </w:num>
  <w:num w:numId="3" w16cid:durableId="788285259">
    <w:abstractNumId w:val="1"/>
  </w:num>
  <w:num w:numId="4" w16cid:durableId="1419869636">
    <w:abstractNumId w:val="11"/>
  </w:num>
  <w:num w:numId="5" w16cid:durableId="1782457411">
    <w:abstractNumId w:val="6"/>
  </w:num>
  <w:num w:numId="6" w16cid:durableId="1423648750">
    <w:abstractNumId w:val="4"/>
  </w:num>
  <w:num w:numId="7" w16cid:durableId="1557281520">
    <w:abstractNumId w:val="2"/>
  </w:num>
  <w:num w:numId="8" w16cid:durableId="747921128">
    <w:abstractNumId w:val="9"/>
  </w:num>
  <w:num w:numId="9" w16cid:durableId="1795632996">
    <w:abstractNumId w:val="3"/>
  </w:num>
  <w:num w:numId="10" w16cid:durableId="728580534">
    <w:abstractNumId w:val="0"/>
  </w:num>
  <w:num w:numId="11" w16cid:durableId="538323269">
    <w:abstractNumId w:val="5"/>
  </w:num>
  <w:num w:numId="12" w16cid:durableId="6751558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443"/>
    <w:rsid w:val="00000760"/>
    <w:rsid w:val="00001EA8"/>
    <w:rsid w:val="000025DE"/>
    <w:rsid w:val="00003F58"/>
    <w:rsid w:val="00006554"/>
    <w:rsid w:val="00007828"/>
    <w:rsid w:val="00007BAE"/>
    <w:rsid w:val="00007D31"/>
    <w:rsid w:val="000121CF"/>
    <w:rsid w:val="00012978"/>
    <w:rsid w:val="00013D25"/>
    <w:rsid w:val="00013F42"/>
    <w:rsid w:val="00015EF6"/>
    <w:rsid w:val="00016EDA"/>
    <w:rsid w:val="00017E42"/>
    <w:rsid w:val="00021E93"/>
    <w:rsid w:val="00024029"/>
    <w:rsid w:val="000244A8"/>
    <w:rsid w:val="0003199A"/>
    <w:rsid w:val="00036FE4"/>
    <w:rsid w:val="000375E7"/>
    <w:rsid w:val="00040209"/>
    <w:rsid w:val="00040813"/>
    <w:rsid w:val="0004086F"/>
    <w:rsid w:val="00043234"/>
    <w:rsid w:val="000439FB"/>
    <w:rsid w:val="00043DFE"/>
    <w:rsid w:val="000441F0"/>
    <w:rsid w:val="00044581"/>
    <w:rsid w:val="00051389"/>
    <w:rsid w:val="00053FCC"/>
    <w:rsid w:val="00062DC8"/>
    <w:rsid w:val="00063474"/>
    <w:rsid w:val="00063C54"/>
    <w:rsid w:val="00063FEB"/>
    <w:rsid w:val="00064D34"/>
    <w:rsid w:val="00067B9F"/>
    <w:rsid w:val="00071E74"/>
    <w:rsid w:val="00072168"/>
    <w:rsid w:val="000730F6"/>
    <w:rsid w:val="0007582D"/>
    <w:rsid w:val="00082842"/>
    <w:rsid w:val="00082D37"/>
    <w:rsid w:val="00084131"/>
    <w:rsid w:val="00084906"/>
    <w:rsid w:val="0009734F"/>
    <w:rsid w:val="000B62EE"/>
    <w:rsid w:val="000B7905"/>
    <w:rsid w:val="000C33B9"/>
    <w:rsid w:val="000C47C2"/>
    <w:rsid w:val="000C69D0"/>
    <w:rsid w:val="000D0CF8"/>
    <w:rsid w:val="000D42E3"/>
    <w:rsid w:val="000E4097"/>
    <w:rsid w:val="000E59C3"/>
    <w:rsid w:val="000F0ABD"/>
    <w:rsid w:val="000F21CD"/>
    <w:rsid w:val="000F4685"/>
    <w:rsid w:val="000F5443"/>
    <w:rsid w:val="000F7AD0"/>
    <w:rsid w:val="00100BE9"/>
    <w:rsid w:val="00101EEC"/>
    <w:rsid w:val="00103C0E"/>
    <w:rsid w:val="00103DA2"/>
    <w:rsid w:val="00103F14"/>
    <w:rsid w:val="00106A7D"/>
    <w:rsid w:val="00106DDE"/>
    <w:rsid w:val="001074AD"/>
    <w:rsid w:val="0011261A"/>
    <w:rsid w:val="00114EEF"/>
    <w:rsid w:val="00115F67"/>
    <w:rsid w:val="00117A64"/>
    <w:rsid w:val="00117B9F"/>
    <w:rsid w:val="00120724"/>
    <w:rsid w:val="0012155C"/>
    <w:rsid w:val="00131C0A"/>
    <w:rsid w:val="00133387"/>
    <w:rsid w:val="001366D0"/>
    <w:rsid w:val="00140261"/>
    <w:rsid w:val="001417B0"/>
    <w:rsid w:val="00143DB3"/>
    <w:rsid w:val="00150948"/>
    <w:rsid w:val="00160F77"/>
    <w:rsid w:val="00162820"/>
    <w:rsid w:val="00163A47"/>
    <w:rsid w:val="00163E16"/>
    <w:rsid w:val="0016473B"/>
    <w:rsid w:val="00166995"/>
    <w:rsid w:val="001713A1"/>
    <w:rsid w:val="001714E1"/>
    <w:rsid w:val="00172BE8"/>
    <w:rsid w:val="00177348"/>
    <w:rsid w:val="00177711"/>
    <w:rsid w:val="00177A03"/>
    <w:rsid w:val="00181CEC"/>
    <w:rsid w:val="0018223A"/>
    <w:rsid w:val="00182882"/>
    <w:rsid w:val="00185715"/>
    <w:rsid w:val="00187159"/>
    <w:rsid w:val="0019062C"/>
    <w:rsid w:val="001911E3"/>
    <w:rsid w:val="00194094"/>
    <w:rsid w:val="00194716"/>
    <w:rsid w:val="00197A70"/>
    <w:rsid w:val="001A1AFA"/>
    <w:rsid w:val="001A5FBC"/>
    <w:rsid w:val="001A68A7"/>
    <w:rsid w:val="001B13B7"/>
    <w:rsid w:val="001B1EED"/>
    <w:rsid w:val="001B6702"/>
    <w:rsid w:val="001B6874"/>
    <w:rsid w:val="001B6E54"/>
    <w:rsid w:val="001C06B8"/>
    <w:rsid w:val="001C2915"/>
    <w:rsid w:val="001C6671"/>
    <w:rsid w:val="001C7738"/>
    <w:rsid w:val="001D0A20"/>
    <w:rsid w:val="001D0D0F"/>
    <w:rsid w:val="001D158F"/>
    <w:rsid w:val="001D30CF"/>
    <w:rsid w:val="001D3244"/>
    <w:rsid w:val="001D3736"/>
    <w:rsid w:val="001D55FB"/>
    <w:rsid w:val="001E44D7"/>
    <w:rsid w:val="001E50F5"/>
    <w:rsid w:val="001E5C29"/>
    <w:rsid w:val="001E5ED2"/>
    <w:rsid w:val="001F1BF5"/>
    <w:rsid w:val="001F24F2"/>
    <w:rsid w:val="001F446A"/>
    <w:rsid w:val="001F4BA5"/>
    <w:rsid w:val="001F543E"/>
    <w:rsid w:val="001F5E8B"/>
    <w:rsid w:val="001F711F"/>
    <w:rsid w:val="00206506"/>
    <w:rsid w:val="002070F2"/>
    <w:rsid w:val="0021176F"/>
    <w:rsid w:val="00211CEE"/>
    <w:rsid w:val="00211ECF"/>
    <w:rsid w:val="00212091"/>
    <w:rsid w:val="00214C2A"/>
    <w:rsid w:val="00215DF4"/>
    <w:rsid w:val="002315B9"/>
    <w:rsid w:val="00232164"/>
    <w:rsid w:val="002329E0"/>
    <w:rsid w:val="00234F7C"/>
    <w:rsid w:val="00243F99"/>
    <w:rsid w:val="00245C25"/>
    <w:rsid w:val="00246D6E"/>
    <w:rsid w:val="002504A5"/>
    <w:rsid w:val="002534A9"/>
    <w:rsid w:val="00255C60"/>
    <w:rsid w:val="00256006"/>
    <w:rsid w:val="00261426"/>
    <w:rsid w:val="002641C3"/>
    <w:rsid w:val="00264FEF"/>
    <w:rsid w:val="00270DD9"/>
    <w:rsid w:val="00272B8D"/>
    <w:rsid w:val="00272FC6"/>
    <w:rsid w:val="0027362D"/>
    <w:rsid w:val="002749B8"/>
    <w:rsid w:val="0028171D"/>
    <w:rsid w:val="00281832"/>
    <w:rsid w:val="00286077"/>
    <w:rsid w:val="002912A6"/>
    <w:rsid w:val="00292012"/>
    <w:rsid w:val="002920EF"/>
    <w:rsid w:val="002926D2"/>
    <w:rsid w:val="002A376C"/>
    <w:rsid w:val="002A7AAB"/>
    <w:rsid w:val="002B359D"/>
    <w:rsid w:val="002B3719"/>
    <w:rsid w:val="002B6F3B"/>
    <w:rsid w:val="002C2B7F"/>
    <w:rsid w:val="002C5B66"/>
    <w:rsid w:val="002C667F"/>
    <w:rsid w:val="002C7B60"/>
    <w:rsid w:val="002D138A"/>
    <w:rsid w:val="002D15B1"/>
    <w:rsid w:val="002D2B34"/>
    <w:rsid w:val="002D6348"/>
    <w:rsid w:val="002D6EB9"/>
    <w:rsid w:val="002D7301"/>
    <w:rsid w:val="002D7F19"/>
    <w:rsid w:val="002E2DA0"/>
    <w:rsid w:val="002E4F88"/>
    <w:rsid w:val="002E64BA"/>
    <w:rsid w:val="002F22C5"/>
    <w:rsid w:val="002F2A92"/>
    <w:rsid w:val="002F2AD2"/>
    <w:rsid w:val="002F37C1"/>
    <w:rsid w:val="002F3C07"/>
    <w:rsid w:val="002F553D"/>
    <w:rsid w:val="002F5D95"/>
    <w:rsid w:val="002F7CFB"/>
    <w:rsid w:val="00300CCF"/>
    <w:rsid w:val="00300F44"/>
    <w:rsid w:val="00300F7B"/>
    <w:rsid w:val="0030113B"/>
    <w:rsid w:val="003033E4"/>
    <w:rsid w:val="003111C4"/>
    <w:rsid w:val="003132D0"/>
    <w:rsid w:val="00317523"/>
    <w:rsid w:val="00321263"/>
    <w:rsid w:val="00322AAC"/>
    <w:rsid w:val="00324123"/>
    <w:rsid w:val="00324B84"/>
    <w:rsid w:val="00324C6C"/>
    <w:rsid w:val="00324D86"/>
    <w:rsid w:val="0033388A"/>
    <w:rsid w:val="00334BF9"/>
    <w:rsid w:val="00334FC3"/>
    <w:rsid w:val="003359B5"/>
    <w:rsid w:val="00340B36"/>
    <w:rsid w:val="00343FC7"/>
    <w:rsid w:val="00345D67"/>
    <w:rsid w:val="00352FB3"/>
    <w:rsid w:val="003566C4"/>
    <w:rsid w:val="003575DB"/>
    <w:rsid w:val="00364D10"/>
    <w:rsid w:val="00364E67"/>
    <w:rsid w:val="00365FFA"/>
    <w:rsid w:val="003675DD"/>
    <w:rsid w:val="003716F9"/>
    <w:rsid w:val="0037304F"/>
    <w:rsid w:val="00374C9F"/>
    <w:rsid w:val="00375CF9"/>
    <w:rsid w:val="00375FAA"/>
    <w:rsid w:val="00380B3F"/>
    <w:rsid w:val="003848FC"/>
    <w:rsid w:val="00384BFD"/>
    <w:rsid w:val="00385EE5"/>
    <w:rsid w:val="003915FC"/>
    <w:rsid w:val="003920C4"/>
    <w:rsid w:val="0039534C"/>
    <w:rsid w:val="003A1CFD"/>
    <w:rsid w:val="003A2E89"/>
    <w:rsid w:val="003A5B66"/>
    <w:rsid w:val="003A6DF0"/>
    <w:rsid w:val="003B0224"/>
    <w:rsid w:val="003B37A7"/>
    <w:rsid w:val="003B3E98"/>
    <w:rsid w:val="003B5236"/>
    <w:rsid w:val="003C5687"/>
    <w:rsid w:val="003C626B"/>
    <w:rsid w:val="003C72D0"/>
    <w:rsid w:val="003D4422"/>
    <w:rsid w:val="003D5DA2"/>
    <w:rsid w:val="003D6EED"/>
    <w:rsid w:val="003D7ADB"/>
    <w:rsid w:val="003D7BBC"/>
    <w:rsid w:val="003E02CD"/>
    <w:rsid w:val="003E1A41"/>
    <w:rsid w:val="003E2612"/>
    <w:rsid w:val="003E2EF6"/>
    <w:rsid w:val="003E59ED"/>
    <w:rsid w:val="003E6548"/>
    <w:rsid w:val="003E7321"/>
    <w:rsid w:val="003F53FB"/>
    <w:rsid w:val="003F7540"/>
    <w:rsid w:val="003F7988"/>
    <w:rsid w:val="00400697"/>
    <w:rsid w:val="00400E3D"/>
    <w:rsid w:val="004102BB"/>
    <w:rsid w:val="0041147B"/>
    <w:rsid w:val="00411B62"/>
    <w:rsid w:val="00414498"/>
    <w:rsid w:val="004178B0"/>
    <w:rsid w:val="00417A96"/>
    <w:rsid w:val="00420A4C"/>
    <w:rsid w:val="00422910"/>
    <w:rsid w:val="00422CB7"/>
    <w:rsid w:val="004237C6"/>
    <w:rsid w:val="00423909"/>
    <w:rsid w:val="004261C6"/>
    <w:rsid w:val="0042789F"/>
    <w:rsid w:val="00427F90"/>
    <w:rsid w:val="00432769"/>
    <w:rsid w:val="004338B8"/>
    <w:rsid w:val="004356F0"/>
    <w:rsid w:val="00435D9A"/>
    <w:rsid w:val="00447D4D"/>
    <w:rsid w:val="004515EB"/>
    <w:rsid w:val="004573D6"/>
    <w:rsid w:val="00457FBF"/>
    <w:rsid w:val="004601CD"/>
    <w:rsid w:val="00461736"/>
    <w:rsid w:val="00461D22"/>
    <w:rsid w:val="00461DE7"/>
    <w:rsid w:val="00462BF3"/>
    <w:rsid w:val="00465FA0"/>
    <w:rsid w:val="0046637A"/>
    <w:rsid w:val="0047145F"/>
    <w:rsid w:val="004742D5"/>
    <w:rsid w:val="00474B3D"/>
    <w:rsid w:val="00476390"/>
    <w:rsid w:val="0048148D"/>
    <w:rsid w:val="004816C4"/>
    <w:rsid w:val="00481CA0"/>
    <w:rsid w:val="00481CE3"/>
    <w:rsid w:val="00483568"/>
    <w:rsid w:val="00483A40"/>
    <w:rsid w:val="00485F7F"/>
    <w:rsid w:val="004872E7"/>
    <w:rsid w:val="0048790D"/>
    <w:rsid w:val="00491961"/>
    <w:rsid w:val="004920A3"/>
    <w:rsid w:val="00492635"/>
    <w:rsid w:val="00492D3B"/>
    <w:rsid w:val="004934CE"/>
    <w:rsid w:val="0049431B"/>
    <w:rsid w:val="0049453E"/>
    <w:rsid w:val="00495733"/>
    <w:rsid w:val="004969B8"/>
    <w:rsid w:val="00496C31"/>
    <w:rsid w:val="00497071"/>
    <w:rsid w:val="004A0A93"/>
    <w:rsid w:val="004A0BA3"/>
    <w:rsid w:val="004A2BE7"/>
    <w:rsid w:val="004A3529"/>
    <w:rsid w:val="004A4124"/>
    <w:rsid w:val="004A4EFB"/>
    <w:rsid w:val="004A63F9"/>
    <w:rsid w:val="004A7356"/>
    <w:rsid w:val="004B0E91"/>
    <w:rsid w:val="004B37DC"/>
    <w:rsid w:val="004C08A1"/>
    <w:rsid w:val="004C0EEE"/>
    <w:rsid w:val="004C213B"/>
    <w:rsid w:val="004C247E"/>
    <w:rsid w:val="004C38CD"/>
    <w:rsid w:val="004C44CA"/>
    <w:rsid w:val="004C4F5A"/>
    <w:rsid w:val="004C6425"/>
    <w:rsid w:val="004D1573"/>
    <w:rsid w:val="004D494C"/>
    <w:rsid w:val="004E1639"/>
    <w:rsid w:val="004E38B7"/>
    <w:rsid w:val="004E39B9"/>
    <w:rsid w:val="004E3C97"/>
    <w:rsid w:val="004E48CD"/>
    <w:rsid w:val="004F5F0F"/>
    <w:rsid w:val="005005D4"/>
    <w:rsid w:val="00501927"/>
    <w:rsid w:val="00505A33"/>
    <w:rsid w:val="0050711B"/>
    <w:rsid w:val="0050721E"/>
    <w:rsid w:val="00507D4F"/>
    <w:rsid w:val="005157A3"/>
    <w:rsid w:val="00516331"/>
    <w:rsid w:val="00516467"/>
    <w:rsid w:val="00516AEE"/>
    <w:rsid w:val="005173DA"/>
    <w:rsid w:val="005207FB"/>
    <w:rsid w:val="005258A2"/>
    <w:rsid w:val="00532B64"/>
    <w:rsid w:val="00532E40"/>
    <w:rsid w:val="00542AC7"/>
    <w:rsid w:val="00550ABF"/>
    <w:rsid w:val="00550CFC"/>
    <w:rsid w:val="005538B8"/>
    <w:rsid w:val="005610F7"/>
    <w:rsid w:val="0056293E"/>
    <w:rsid w:val="00562D93"/>
    <w:rsid w:val="00562FA3"/>
    <w:rsid w:val="0056459E"/>
    <w:rsid w:val="00564D4B"/>
    <w:rsid w:val="00565152"/>
    <w:rsid w:val="00565610"/>
    <w:rsid w:val="00565C13"/>
    <w:rsid w:val="005674EA"/>
    <w:rsid w:val="00572AE0"/>
    <w:rsid w:val="0057654C"/>
    <w:rsid w:val="00580652"/>
    <w:rsid w:val="005809F0"/>
    <w:rsid w:val="00583157"/>
    <w:rsid w:val="00583460"/>
    <w:rsid w:val="0058606E"/>
    <w:rsid w:val="0059198A"/>
    <w:rsid w:val="00595D29"/>
    <w:rsid w:val="005A4649"/>
    <w:rsid w:val="005A506A"/>
    <w:rsid w:val="005A5587"/>
    <w:rsid w:val="005A6874"/>
    <w:rsid w:val="005A6F59"/>
    <w:rsid w:val="005B03CC"/>
    <w:rsid w:val="005B0D20"/>
    <w:rsid w:val="005B62EB"/>
    <w:rsid w:val="005B6651"/>
    <w:rsid w:val="005B773B"/>
    <w:rsid w:val="005B7B8B"/>
    <w:rsid w:val="005C6E26"/>
    <w:rsid w:val="005D029E"/>
    <w:rsid w:val="005D0ACF"/>
    <w:rsid w:val="005D2FA9"/>
    <w:rsid w:val="005D4878"/>
    <w:rsid w:val="005D4A30"/>
    <w:rsid w:val="005D6107"/>
    <w:rsid w:val="005E0202"/>
    <w:rsid w:val="005E5E5A"/>
    <w:rsid w:val="005F0057"/>
    <w:rsid w:val="005F24E9"/>
    <w:rsid w:val="005F25C5"/>
    <w:rsid w:val="005F3B0E"/>
    <w:rsid w:val="005F537A"/>
    <w:rsid w:val="005F65B7"/>
    <w:rsid w:val="005F684D"/>
    <w:rsid w:val="005F7290"/>
    <w:rsid w:val="0060124E"/>
    <w:rsid w:val="006015F6"/>
    <w:rsid w:val="00602A65"/>
    <w:rsid w:val="00604F36"/>
    <w:rsid w:val="006127DE"/>
    <w:rsid w:val="006134F6"/>
    <w:rsid w:val="00615733"/>
    <w:rsid w:val="00621705"/>
    <w:rsid w:val="00623578"/>
    <w:rsid w:val="00624F0C"/>
    <w:rsid w:val="0062505D"/>
    <w:rsid w:val="00626915"/>
    <w:rsid w:val="0063190B"/>
    <w:rsid w:val="0063498B"/>
    <w:rsid w:val="00637487"/>
    <w:rsid w:val="0063795D"/>
    <w:rsid w:val="00641952"/>
    <w:rsid w:val="006512D1"/>
    <w:rsid w:val="006547AE"/>
    <w:rsid w:val="00654839"/>
    <w:rsid w:val="00657410"/>
    <w:rsid w:val="00662A73"/>
    <w:rsid w:val="00663635"/>
    <w:rsid w:val="00664079"/>
    <w:rsid w:val="006665D5"/>
    <w:rsid w:val="00667F9E"/>
    <w:rsid w:val="00667FEC"/>
    <w:rsid w:val="00671737"/>
    <w:rsid w:val="00672888"/>
    <w:rsid w:val="00684012"/>
    <w:rsid w:val="0068701A"/>
    <w:rsid w:val="00694812"/>
    <w:rsid w:val="00696253"/>
    <w:rsid w:val="00696575"/>
    <w:rsid w:val="006979D5"/>
    <w:rsid w:val="006A23BF"/>
    <w:rsid w:val="006A704C"/>
    <w:rsid w:val="006B1CAD"/>
    <w:rsid w:val="006B26ED"/>
    <w:rsid w:val="006B37B7"/>
    <w:rsid w:val="006B452E"/>
    <w:rsid w:val="006B6D73"/>
    <w:rsid w:val="006B6ED3"/>
    <w:rsid w:val="006C211F"/>
    <w:rsid w:val="006C2DB5"/>
    <w:rsid w:val="006C3E12"/>
    <w:rsid w:val="006C51BE"/>
    <w:rsid w:val="006C7D58"/>
    <w:rsid w:val="006D0115"/>
    <w:rsid w:val="006D43DB"/>
    <w:rsid w:val="006D4B8F"/>
    <w:rsid w:val="006D5D6D"/>
    <w:rsid w:val="006E0445"/>
    <w:rsid w:val="006E6E61"/>
    <w:rsid w:val="006E6F54"/>
    <w:rsid w:val="006F0620"/>
    <w:rsid w:val="006F067F"/>
    <w:rsid w:val="006F31C3"/>
    <w:rsid w:val="006F4042"/>
    <w:rsid w:val="006F5F44"/>
    <w:rsid w:val="006F7FC8"/>
    <w:rsid w:val="007020C3"/>
    <w:rsid w:val="00703792"/>
    <w:rsid w:val="00704638"/>
    <w:rsid w:val="00704BB8"/>
    <w:rsid w:val="007056CD"/>
    <w:rsid w:val="00706201"/>
    <w:rsid w:val="00710DAB"/>
    <w:rsid w:val="007113AE"/>
    <w:rsid w:val="00712868"/>
    <w:rsid w:val="00712FCB"/>
    <w:rsid w:val="00716A0D"/>
    <w:rsid w:val="00717523"/>
    <w:rsid w:val="00720878"/>
    <w:rsid w:val="00722032"/>
    <w:rsid w:val="00722AC1"/>
    <w:rsid w:val="00724897"/>
    <w:rsid w:val="00725E1C"/>
    <w:rsid w:val="00727D1B"/>
    <w:rsid w:val="00733AB7"/>
    <w:rsid w:val="00743048"/>
    <w:rsid w:val="00745EB7"/>
    <w:rsid w:val="00750A74"/>
    <w:rsid w:val="00751C5A"/>
    <w:rsid w:val="00751DFD"/>
    <w:rsid w:val="00754D23"/>
    <w:rsid w:val="00754EEE"/>
    <w:rsid w:val="0075753A"/>
    <w:rsid w:val="00760814"/>
    <w:rsid w:val="00762346"/>
    <w:rsid w:val="0076666A"/>
    <w:rsid w:val="00771B3D"/>
    <w:rsid w:val="00771ED3"/>
    <w:rsid w:val="007830D9"/>
    <w:rsid w:val="007860C5"/>
    <w:rsid w:val="0078725B"/>
    <w:rsid w:val="00791F11"/>
    <w:rsid w:val="00792010"/>
    <w:rsid w:val="00792118"/>
    <w:rsid w:val="00792F66"/>
    <w:rsid w:val="0079383D"/>
    <w:rsid w:val="00796A8B"/>
    <w:rsid w:val="00797035"/>
    <w:rsid w:val="00797446"/>
    <w:rsid w:val="00797C57"/>
    <w:rsid w:val="007A2236"/>
    <w:rsid w:val="007A290C"/>
    <w:rsid w:val="007A74EE"/>
    <w:rsid w:val="007B2BB3"/>
    <w:rsid w:val="007B3693"/>
    <w:rsid w:val="007B396E"/>
    <w:rsid w:val="007B4CFC"/>
    <w:rsid w:val="007B52F4"/>
    <w:rsid w:val="007C4125"/>
    <w:rsid w:val="007C5A20"/>
    <w:rsid w:val="007C5EFA"/>
    <w:rsid w:val="007D1D38"/>
    <w:rsid w:val="007D1FD6"/>
    <w:rsid w:val="007E118C"/>
    <w:rsid w:val="007E17AB"/>
    <w:rsid w:val="007E1BBF"/>
    <w:rsid w:val="007E3AEA"/>
    <w:rsid w:val="007E7DD0"/>
    <w:rsid w:val="007F28C5"/>
    <w:rsid w:val="007F3BB3"/>
    <w:rsid w:val="007F3DC9"/>
    <w:rsid w:val="007F4C48"/>
    <w:rsid w:val="007F6790"/>
    <w:rsid w:val="008002D7"/>
    <w:rsid w:val="00803C8E"/>
    <w:rsid w:val="00805A95"/>
    <w:rsid w:val="00806134"/>
    <w:rsid w:val="00806384"/>
    <w:rsid w:val="00812107"/>
    <w:rsid w:val="00814A78"/>
    <w:rsid w:val="00814CC1"/>
    <w:rsid w:val="008161CE"/>
    <w:rsid w:val="00823A29"/>
    <w:rsid w:val="00824C93"/>
    <w:rsid w:val="00830B3F"/>
    <w:rsid w:val="0083181C"/>
    <w:rsid w:val="00832CDA"/>
    <w:rsid w:val="008370E5"/>
    <w:rsid w:val="00841B51"/>
    <w:rsid w:val="00841E19"/>
    <w:rsid w:val="00843664"/>
    <w:rsid w:val="00843A7D"/>
    <w:rsid w:val="00845D02"/>
    <w:rsid w:val="008471E5"/>
    <w:rsid w:val="00847F3A"/>
    <w:rsid w:val="00851C53"/>
    <w:rsid w:val="008527D2"/>
    <w:rsid w:val="008531BA"/>
    <w:rsid w:val="0085488C"/>
    <w:rsid w:val="00854C2D"/>
    <w:rsid w:val="0085563C"/>
    <w:rsid w:val="008566A8"/>
    <w:rsid w:val="0085722E"/>
    <w:rsid w:val="00862F2E"/>
    <w:rsid w:val="00863070"/>
    <w:rsid w:val="008653E8"/>
    <w:rsid w:val="00865EF7"/>
    <w:rsid w:val="00867710"/>
    <w:rsid w:val="0087319D"/>
    <w:rsid w:val="00875454"/>
    <w:rsid w:val="00875F53"/>
    <w:rsid w:val="0088010F"/>
    <w:rsid w:val="00880E7A"/>
    <w:rsid w:val="00882F14"/>
    <w:rsid w:val="00887B01"/>
    <w:rsid w:val="00890491"/>
    <w:rsid w:val="00891C3D"/>
    <w:rsid w:val="0089285C"/>
    <w:rsid w:val="00893F17"/>
    <w:rsid w:val="0089450B"/>
    <w:rsid w:val="00896D12"/>
    <w:rsid w:val="008A07FF"/>
    <w:rsid w:val="008A0D97"/>
    <w:rsid w:val="008A39C6"/>
    <w:rsid w:val="008A5212"/>
    <w:rsid w:val="008A70DC"/>
    <w:rsid w:val="008A7C2A"/>
    <w:rsid w:val="008B2783"/>
    <w:rsid w:val="008B356F"/>
    <w:rsid w:val="008B52D9"/>
    <w:rsid w:val="008B73B2"/>
    <w:rsid w:val="008B7FE1"/>
    <w:rsid w:val="008C0CD4"/>
    <w:rsid w:val="008C5C80"/>
    <w:rsid w:val="008C5FAD"/>
    <w:rsid w:val="008D56D1"/>
    <w:rsid w:val="008E2AFB"/>
    <w:rsid w:val="008E454E"/>
    <w:rsid w:val="008E4CE9"/>
    <w:rsid w:val="008F1CFD"/>
    <w:rsid w:val="008F22F9"/>
    <w:rsid w:val="008F3B15"/>
    <w:rsid w:val="008F6D36"/>
    <w:rsid w:val="008F7227"/>
    <w:rsid w:val="00900379"/>
    <w:rsid w:val="00903391"/>
    <w:rsid w:val="00904FD3"/>
    <w:rsid w:val="00907805"/>
    <w:rsid w:val="00912AA9"/>
    <w:rsid w:val="009142A7"/>
    <w:rsid w:val="00920594"/>
    <w:rsid w:val="009252FF"/>
    <w:rsid w:val="00927EDE"/>
    <w:rsid w:val="0093422E"/>
    <w:rsid w:val="00936AB4"/>
    <w:rsid w:val="009403CD"/>
    <w:rsid w:val="009429C4"/>
    <w:rsid w:val="0094472C"/>
    <w:rsid w:val="00945805"/>
    <w:rsid w:val="009460B4"/>
    <w:rsid w:val="00946101"/>
    <w:rsid w:val="00947CF0"/>
    <w:rsid w:val="009507E3"/>
    <w:rsid w:val="00950C40"/>
    <w:rsid w:val="0095371C"/>
    <w:rsid w:val="00956784"/>
    <w:rsid w:val="00956A0D"/>
    <w:rsid w:val="0095725A"/>
    <w:rsid w:val="00957DA7"/>
    <w:rsid w:val="00960E79"/>
    <w:rsid w:val="0096130B"/>
    <w:rsid w:val="00964000"/>
    <w:rsid w:val="00964A1B"/>
    <w:rsid w:val="00964F75"/>
    <w:rsid w:val="00970DEB"/>
    <w:rsid w:val="00972131"/>
    <w:rsid w:val="009727E6"/>
    <w:rsid w:val="0097419A"/>
    <w:rsid w:val="009814C1"/>
    <w:rsid w:val="00981752"/>
    <w:rsid w:val="00983B59"/>
    <w:rsid w:val="00991D37"/>
    <w:rsid w:val="00995B8E"/>
    <w:rsid w:val="009968F3"/>
    <w:rsid w:val="00997C9B"/>
    <w:rsid w:val="009A1CDB"/>
    <w:rsid w:val="009A26D5"/>
    <w:rsid w:val="009A4D5D"/>
    <w:rsid w:val="009B23B7"/>
    <w:rsid w:val="009B30CA"/>
    <w:rsid w:val="009B36A4"/>
    <w:rsid w:val="009B4095"/>
    <w:rsid w:val="009B7051"/>
    <w:rsid w:val="009C2BAA"/>
    <w:rsid w:val="009C4CAA"/>
    <w:rsid w:val="009C5882"/>
    <w:rsid w:val="009C5DC1"/>
    <w:rsid w:val="009D0789"/>
    <w:rsid w:val="009D1E86"/>
    <w:rsid w:val="009D3D13"/>
    <w:rsid w:val="009D3D45"/>
    <w:rsid w:val="009D489E"/>
    <w:rsid w:val="009D50E3"/>
    <w:rsid w:val="009D588F"/>
    <w:rsid w:val="009D7D31"/>
    <w:rsid w:val="009E3EA0"/>
    <w:rsid w:val="009E65C1"/>
    <w:rsid w:val="009F6418"/>
    <w:rsid w:val="009F661A"/>
    <w:rsid w:val="00A017DE"/>
    <w:rsid w:val="00A0399E"/>
    <w:rsid w:val="00A11398"/>
    <w:rsid w:val="00A117B0"/>
    <w:rsid w:val="00A1252D"/>
    <w:rsid w:val="00A13B81"/>
    <w:rsid w:val="00A15DB9"/>
    <w:rsid w:val="00A1717F"/>
    <w:rsid w:val="00A17C19"/>
    <w:rsid w:val="00A20DEB"/>
    <w:rsid w:val="00A215F4"/>
    <w:rsid w:val="00A234AE"/>
    <w:rsid w:val="00A25374"/>
    <w:rsid w:val="00A33EAD"/>
    <w:rsid w:val="00A357FE"/>
    <w:rsid w:val="00A35A1D"/>
    <w:rsid w:val="00A35C79"/>
    <w:rsid w:val="00A416E4"/>
    <w:rsid w:val="00A4189D"/>
    <w:rsid w:val="00A41ACB"/>
    <w:rsid w:val="00A445EA"/>
    <w:rsid w:val="00A44BDF"/>
    <w:rsid w:val="00A45443"/>
    <w:rsid w:val="00A45971"/>
    <w:rsid w:val="00A51A60"/>
    <w:rsid w:val="00A55636"/>
    <w:rsid w:val="00A56CEC"/>
    <w:rsid w:val="00A57992"/>
    <w:rsid w:val="00A57F77"/>
    <w:rsid w:val="00A625F2"/>
    <w:rsid w:val="00A62626"/>
    <w:rsid w:val="00A634FD"/>
    <w:rsid w:val="00A678B4"/>
    <w:rsid w:val="00A80152"/>
    <w:rsid w:val="00A82A47"/>
    <w:rsid w:val="00A86037"/>
    <w:rsid w:val="00A90A8A"/>
    <w:rsid w:val="00AA0408"/>
    <w:rsid w:val="00AA230A"/>
    <w:rsid w:val="00AA2CF0"/>
    <w:rsid w:val="00AB02A5"/>
    <w:rsid w:val="00AB0602"/>
    <w:rsid w:val="00AC0356"/>
    <w:rsid w:val="00AC066E"/>
    <w:rsid w:val="00AC1556"/>
    <w:rsid w:val="00AC7A5E"/>
    <w:rsid w:val="00AD0A5E"/>
    <w:rsid w:val="00AD0F3F"/>
    <w:rsid w:val="00AD1203"/>
    <w:rsid w:val="00AD1574"/>
    <w:rsid w:val="00AD33AD"/>
    <w:rsid w:val="00AD477F"/>
    <w:rsid w:val="00AD4D04"/>
    <w:rsid w:val="00AD5AEC"/>
    <w:rsid w:val="00AE638C"/>
    <w:rsid w:val="00AE63AE"/>
    <w:rsid w:val="00AE7070"/>
    <w:rsid w:val="00AF0517"/>
    <w:rsid w:val="00AF1868"/>
    <w:rsid w:val="00AF2295"/>
    <w:rsid w:val="00AF466A"/>
    <w:rsid w:val="00AF605A"/>
    <w:rsid w:val="00B022D1"/>
    <w:rsid w:val="00B038E7"/>
    <w:rsid w:val="00B03941"/>
    <w:rsid w:val="00B042E9"/>
    <w:rsid w:val="00B054FE"/>
    <w:rsid w:val="00B1327F"/>
    <w:rsid w:val="00B1356A"/>
    <w:rsid w:val="00B17D98"/>
    <w:rsid w:val="00B2243C"/>
    <w:rsid w:val="00B227A0"/>
    <w:rsid w:val="00B23F1C"/>
    <w:rsid w:val="00B25087"/>
    <w:rsid w:val="00B25230"/>
    <w:rsid w:val="00B26CE8"/>
    <w:rsid w:val="00B3033E"/>
    <w:rsid w:val="00B31883"/>
    <w:rsid w:val="00B36A3E"/>
    <w:rsid w:val="00B4104A"/>
    <w:rsid w:val="00B413AD"/>
    <w:rsid w:val="00B517A1"/>
    <w:rsid w:val="00B51E37"/>
    <w:rsid w:val="00B55B9B"/>
    <w:rsid w:val="00B565B4"/>
    <w:rsid w:val="00B61BED"/>
    <w:rsid w:val="00B61F8F"/>
    <w:rsid w:val="00B63A1C"/>
    <w:rsid w:val="00B63A33"/>
    <w:rsid w:val="00B63C89"/>
    <w:rsid w:val="00B645D5"/>
    <w:rsid w:val="00B72761"/>
    <w:rsid w:val="00B7488A"/>
    <w:rsid w:val="00B75B24"/>
    <w:rsid w:val="00B77FA4"/>
    <w:rsid w:val="00B8036C"/>
    <w:rsid w:val="00B95240"/>
    <w:rsid w:val="00B95660"/>
    <w:rsid w:val="00BA1643"/>
    <w:rsid w:val="00BA25AF"/>
    <w:rsid w:val="00BA3784"/>
    <w:rsid w:val="00BA424B"/>
    <w:rsid w:val="00BA52C5"/>
    <w:rsid w:val="00BA5DA2"/>
    <w:rsid w:val="00BA5DDF"/>
    <w:rsid w:val="00BB1CE1"/>
    <w:rsid w:val="00BB26D4"/>
    <w:rsid w:val="00BB5B04"/>
    <w:rsid w:val="00BB64D3"/>
    <w:rsid w:val="00BC0B73"/>
    <w:rsid w:val="00BD0804"/>
    <w:rsid w:val="00BD7B1D"/>
    <w:rsid w:val="00BD7EA0"/>
    <w:rsid w:val="00BE339D"/>
    <w:rsid w:val="00BE3A26"/>
    <w:rsid w:val="00BE5CAA"/>
    <w:rsid w:val="00BE5E16"/>
    <w:rsid w:val="00BF03EA"/>
    <w:rsid w:val="00BF2261"/>
    <w:rsid w:val="00BF3032"/>
    <w:rsid w:val="00BF5161"/>
    <w:rsid w:val="00C008B3"/>
    <w:rsid w:val="00C00F57"/>
    <w:rsid w:val="00C03A47"/>
    <w:rsid w:val="00C04D07"/>
    <w:rsid w:val="00C13746"/>
    <w:rsid w:val="00C14A10"/>
    <w:rsid w:val="00C1546E"/>
    <w:rsid w:val="00C161B4"/>
    <w:rsid w:val="00C17204"/>
    <w:rsid w:val="00C241EA"/>
    <w:rsid w:val="00C24A3B"/>
    <w:rsid w:val="00C27F16"/>
    <w:rsid w:val="00C341CB"/>
    <w:rsid w:val="00C348F8"/>
    <w:rsid w:val="00C35763"/>
    <w:rsid w:val="00C35982"/>
    <w:rsid w:val="00C50B53"/>
    <w:rsid w:val="00C56EE1"/>
    <w:rsid w:val="00C57C21"/>
    <w:rsid w:val="00C634D6"/>
    <w:rsid w:val="00C6518A"/>
    <w:rsid w:val="00C65A29"/>
    <w:rsid w:val="00C67DAD"/>
    <w:rsid w:val="00C70604"/>
    <w:rsid w:val="00C70E4E"/>
    <w:rsid w:val="00C729FC"/>
    <w:rsid w:val="00C803ED"/>
    <w:rsid w:val="00C808AE"/>
    <w:rsid w:val="00C81145"/>
    <w:rsid w:val="00C8190E"/>
    <w:rsid w:val="00C82B14"/>
    <w:rsid w:val="00C85D3F"/>
    <w:rsid w:val="00C912BC"/>
    <w:rsid w:val="00C9650C"/>
    <w:rsid w:val="00C973E9"/>
    <w:rsid w:val="00C97BAC"/>
    <w:rsid w:val="00CA24E5"/>
    <w:rsid w:val="00CA6EB4"/>
    <w:rsid w:val="00CA6EC7"/>
    <w:rsid w:val="00CA7ECC"/>
    <w:rsid w:val="00CB21CB"/>
    <w:rsid w:val="00CB4221"/>
    <w:rsid w:val="00CB4FE4"/>
    <w:rsid w:val="00CB5CB0"/>
    <w:rsid w:val="00CB6164"/>
    <w:rsid w:val="00CC062D"/>
    <w:rsid w:val="00CC06F7"/>
    <w:rsid w:val="00CC293B"/>
    <w:rsid w:val="00CC2E47"/>
    <w:rsid w:val="00CC3BC5"/>
    <w:rsid w:val="00CC55D9"/>
    <w:rsid w:val="00CC5895"/>
    <w:rsid w:val="00CC7C47"/>
    <w:rsid w:val="00CD1FDA"/>
    <w:rsid w:val="00CD452E"/>
    <w:rsid w:val="00CD4998"/>
    <w:rsid w:val="00CD5E54"/>
    <w:rsid w:val="00CD6E00"/>
    <w:rsid w:val="00CF039E"/>
    <w:rsid w:val="00CF341F"/>
    <w:rsid w:val="00CF77EB"/>
    <w:rsid w:val="00D0094E"/>
    <w:rsid w:val="00D01679"/>
    <w:rsid w:val="00D02050"/>
    <w:rsid w:val="00D034C5"/>
    <w:rsid w:val="00D03695"/>
    <w:rsid w:val="00D03E5D"/>
    <w:rsid w:val="00D11703"/>
    <w:rsid w:val="00D11BE0"/>
    <w:rsid w:val="00D12658"/>
    <w:rsid w:val="00D135AB"/>
    <w:rsid w:val="00D24463"/>
    <w:rsid w:val="00D25F2D"/>
    <w:rsid w:val="00D26FC4"/>
    <w:rsid w:val="00D27712"/>
    <w:rsid w:val="00D30CC1"/>
    <w:rsid w:val="00D31EF6"/>
    <w:rsid w:val="00D32EF0"/>
    <w:rsid w:val="00D35E36"/>
    <w:rsid w:val="00D35E4F"/>
    <w:rsid w:val="00D36B44"/>
    <w:rsid w:val="00D41538"/>
    <w:rsid w:val="00D42236"/>
    <w:rsid w:val="00D466EE"/>
    <w:rsid w:val="00D47506"/>
    <w:rsid w:val="00D47B2C"/>
    <w:rsid w:val="00D47B95"/>
    <w:rsid w:val="00D502D7"/>
    <w:rsid w:val="00D50FDE"/>
    <w:rsid w:val="00D519F7"/>
    <w:rsid w:val="00D53266"/>
    <w:rsid w:val="00D54710"/>
    <w:rsid w:val="00D55C38"/>
    <w:rsid w:val="00D60D5C"/>
    <w:rsid w:val="00D66162"/>
    <w:rsid w:val="00D67281"/>
    <w:rsid w:val="00D714F5"/>
    <w:rsid w:val="00D740E7"/>
    <w:rsid w:val="00D74E2E"/>
    <w:rsid w:val="00D75655"/>
    <w:rsid w:val="00D7662D"/>
    <w:rsid w:val="00D8178D"/>
    <w:rsid w:val="00D81FB2"/>
    <w:rsid w:val="00D8209C"/>
    <w:rsid w:val="00D858CA"/>
    <w:rsid w:val="00D87AE0"/>
    <w:rsid w:val="00D87C36"/>
    <w:rsid w:val="00D90490"/>
    <w:rsid w:val="00D9161C"/>
    <w:rsid w:val="00D91B83"/>
    <w:rsid w:val="00D937FC"/>
    <w:rsid w:val="00D96755"/>
    <w:rsid w:val="00DA0544"/>
    <w:rsid w:val="00DA33C9"/>
    <w:rsid w:val="00DB1353"/>
    <w:rsid w:val="00DB1C67"/>
    <w:rsid w:val="00DB47DD"/>
    <w:rsid w:val="00DB54B6"/>
    <w:rsid w:val="00DB61F1"/>
    <w:rsid w:val="00DC0228"/>
    <w:rsid w:val="00DC15CA"/>
    <w:rsid w:val="00DC17F7"/>
    <w:rsid w:val="00DC382B"/>
    <w:rsid w:val="00DC3DB9"/>
    <w:rsid w:val="00DD481F"/>
    <w:rsid w:val="00DD7DA5"/>
    <w:rsid w:val="00DE1FC9"/>
    <w:rsid w:val="00DE2BDD"/>
    <w:rsid w:val="00DE5873"/>
    <w:rsid w:val="00DE58AD"/>
    <w:rsid w:val="00E01D30"/>
    <w:rsid w:val="00E03D4B"/>
    <w:rsid w:val="00E11195"/>
    <w:rsid w:val="00E1277A"/>
    <w:rsid w:val="00E12BF0"/>
    <w:rsid w:val="00E1332C"/>
    <w:rsid w:val="00E13C0C"/>
    <w:rsid w:val="00E1521A"/>
    <w:rsid w:val="00E16364"/>
    <w:rsid w:val="00E16C1A"/>
    <w:rsid w:val="00E17E8D"/>
    <w:rsid w:val="00E20E5F"/>
    <w:rsid w:val="00E21737"/>
    <w:rsid w:val="00E22717"/>
    <w:rsid w:val="00E247FC"/>
    <w:rsid w:val="00E26388"/>
    <w:rsid w:val="00E32C45"/>
    <w:rsid w:val="00E3307E"/>
    <w:rsid w:val="00E34964"/>
    <w:rsid w:val="00E35D1E"/>
    <w:rsid w:val="00E40BB9"/>
    <w:rsid w:val="00E40D33"/>
    <w:rsid w:val="00E40DC5"/>
    <w:rsid w:val="00E41D97"/>
    <w:rsid w:val="00E4220C"/>
    <w:rsid w:val="00E460F3"/>
    <w:rsid w:val="00E541E3"/>
    <w:rsid w:val="00E54406"/>
    <w:rsid w:val="00E57B19"/>
    <w:rsid w:val="00E62AF1"/>
    <w:rsid w:val="00E63B1B"/>
    <w:rsid w:val="00E6468A"/>
    <w:rsid w:val="00E65070"/>
    <w:rsid w:val="00E65A45"/>
    <w:rsid w:val="00E65D62"/>
    <w:rsid w:val="00E662C4"/>
    <w:rsid w:val="00E66F51"/>
    <w:rsid w:val="00E71076"/>
    <w:rsid w:val="00E7457B"/>
    <w:rsid w:val="00E75547"/>
    <w:rsid w:val="00E764E2"/>
    <w:rsid w:val="00E8488E"/>
    <w:rsid w:val="00E873C5"/>
    <w:rsid w:val="00E92569"/>
    <w:rsid w:val="00E932CF"/>
    <w:rsid w:val="00E96655"/>
    <w:rsid w:val="00E97BC4"/>
    <w:rsid w:val="00EA3C73"/>
    <w:rsid w:val="00EA6C6D"/>
    <w:rsid w:val="00EA7B1B"/>
    <w:rsid w:val="00EB2047"/>
    <w:rsid w:val="00EB2EB8"/>
    <w:rsid w:val="00EB5BCA"/>
    <w:rsid w:val="00EB6922"/>
    <w:rsid w:val="00EB6D7F"/>
    <w:rsid w:val="00EC1024"/>
    <w:rsid w:val="00EC4F9B"/>
    <w:rsid w:val="00ED20DD"/>
    <w:rsid w:val="00ED2CF8"/>
    <w:rsid w:val="00ED3059"/>
    <w:rsid w:val="00ED7479"/>
    <w:rsid w:val="00ED7CC6"/>
    <w:rsid w:val="00EE0FB9"/>
    <w:rsid w:val="00EE15A3"/>
    <w:rsid w:val="00EE4F89"/>
    <w:rsid w:val="00EE65C6"/>
    <w:rsid w:val="00EE7549"/>
    <w:rsid w:val="00EF3628"/>
    <w:rsid w:val="00EF4075"/>
    <w:rsid w:val="00EF4B50"/>
    <w:rsid w:val="00EF4C88"/>
    <w:rsid w:val="00EF6424"/>
    <w:rsid w:val="00F003D4"/>
    <w:rsid w:val="00F007FB"/>
    <w:rsid w:val="00F015B9"/>
    <w:rsid w:val="00F0320C"/>
    <w:rsid w:val="00F04D83"/>
    <w:rsid w:val="00F065F1"/>
    <w:rsid w:val="00F0686E"/>
    <w:rsid w:val="00F06AAB"/>
    <w:rsid w:val="00F101EB"/>
    <w:rsid w:val="00F11F75"/>
    <w:rsid w:val="00F130A9"/>
    <w:rsid w:val="00F15140"/>
    <w:rsid w:val="00F15E6D"/>
    <w:rsid w:val="00F162E8"/>
    <w:rsid w:val="00F164D3"/>
    <w:rsid w:val="00F16FE8"/>
    <w:rsid w:val="00F1794E"/>
    <w:rsid w:val="00F17B2F"/>
    <w:rsid w:val="00F23B0F"/>
    <w:rsid w:val="00F24AF1"/>
    <w:rsid w:val="00F2777E"/>
    <w:rsid w:val="00F27B64"/>
    <w:rsid w:val="00F30AAE"/>
    <w:rsid w:val="00F375EB"/>
    <w:rsid w:val="00F410E9"/>
    <w:rsid w:val="00F41847"/>
    <w:rsid w:val="00F42077"/>
    <w:rsid w:val="00F43255"/>
    <w:rsid w:val="00F45536"/>
    <w:rsid w:val="00F50291"/>
    <w:rsid w:val="00F5171D"/>
    <w:rsid w:val="00F52B90"/>
    <w:rsid w:val="00F56399"/>
    <w:rsid w:val="00F63030"/>
    <w:rsid w:val="00F64EC1"/>
    <w:rsid w:val="00F65C3F"/>
    <w:rsid w:val="00F719D8"/>
    <w:rsid w:val="00F7384B"/>
    <w:rsid w:val="00F751BE"/>
    <w:rsid w:val="00F7523B"/>
    <w:rsid w:val="00F7533C"/>
    <w:rsid w:val="00F77054"/>
    <w:rsid w:val="00F77127"/>
    <w:rsid w:val="00F864A3"/>
    <w:rsid w:val="00F93EE4"/>
    <w:rsid w:val="00FA0832"/>
    <w:rsid w:val="00FA32D1"/>
    <w:rsid w:val="00FA4859"/>
    <w:rsid w:val="00FA53D8"/>
    <w:rsid w:val="00FA5FC2"/>
    <w:rsid w:val="00FA6929"/>
    <w:rsid w:val="00FA71C5"/>
    <w:rsid w:val="00FB3FD0"/>
    <w:rsid w:val="00FB634B"/>
    <w:rsid w:val="00FC10A2"/>
    <w:rsid w:val="00FC3338"/>
    <w:rsid w:val="00FD14D7"/>
    <w:rsid w:val="00FD3D3F"/>
    <w:rsid w:val="00FD3EE1"/>
    <w:rsid w:val="00FE0580"/>
    <w:rsid w:val="00FE1C88"/>
    <w:rsid w:val="00FE2654"/>
    <w:rsid w:val="00FE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CA1854"/>
  <w15:chartTrackingRefBased/>
  <w15:docId w15:val="{881D5F7E-1293-4E95-A442-3D3591DFC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line="480" w:lineRule="auto"/>
        <w:ind w:firstLine="7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54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454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454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54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54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544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544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544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544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54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454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454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54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54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54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54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54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54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454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54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5443"/>
    <w:pPr>
      <w:numPr>
        <w:ilvl w:val="1"/>
      </w:numPr>
      <w:ind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454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454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454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454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54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54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54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4544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A290C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290C"/>
  </w:style>
  <w:style w:type="paragraph" w:styleId="Footer">
    <w:name w:val="footer"/>
    <w:basedOn w:val="Normal"/>
    <w:link w:val="FooterChar"/>
    <w:uiPriority w:val="99"/>
    <w:unhideWhenUsed/>
    <w:rsid w:val="007A290C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290C"/>
  </w:style>
  <w:style w:type="character" w:styleId="Hyperlink">
    <w:name w:val="Hyperlink"/>
    <w:basedOn w:val="DefaultParagraphFont"/>
    <w:uiPriority w:val="99"/>
    <w:unhideWhenUsed/>
    <w:rsid w:val="00957DA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7DA7"/>
    <w:rPr>
      <w:color w:val="605E5C"/>
      <w:shd w:val="clear" w:color="auto" w:fill="E1DFDD"/>
    </w:rPr>
  </w:style>
  <w:style w:type="numbering" w:customStyle="1" w:styleId="Style1">
    <w:name w:val="Style1"/>
    <w:uiPriority w:val="99"/>
    <w:rsid w:val="00E12BF0"/>
    <w:pPr>
      <w:numPr>
        <w:numId w:val="4"/>
      </w:numPr>
    </w:pPr>
  </w:style>
  <w:style w:type="paragraph" w:styleId="NoSpacing">
    <w:name w:val="No Spacing"/>
    <w:link w:val="NoSpacingChar"/>
    <w:uiPriority w:val="1"/>
    <w:qFormat/>
    <w:rsid w:val="00CC55D9"/>
    <w:pPr>
      <w:spacing w:line="240" w:lineRule="auto"/>
      <w:ind w:firstLine="0"/>
    </w:pPr>
    <w:rPr>
      <w:rFonts w:asciiTheme="minorHAnsi" w:eastAsiaTheme="minorEastAsia" w:hAnsiTheme="minorHAnsi" w:cstheme="minorBidi"/>
      <w:kern w:val="0"/>
      <w:sz w:val="22"/>
      <w:szCs w:val="22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CC55D9"/>
    <w:rPr>
      <w:rFonts w:asciiTheme="minorHAnsi" w:eastAsiaTheme="minorEastAsia" w:hAnsiTheme="minorHAnsi" w:cstheme="minorBidi"/>
      <w:kern w:val="0"/>
      <w:sz w:val="22"/>
      <w:szCs w:val="22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209C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209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209C"/>
    <w:rPr>
      <w:vertAlign w:val="superscript"/>
    </w:rPr>
  </w:style>
  <w:style w:type="paragraph" w:styleId="NormalWeb">
    <w:name w:val="Normal (Web)"/>
    <w:basedOn w:val="Normal"/>
    <w:uiPriority w:val="99"/>
    <w:unhideWhenUsed/>
    <w:rsid w:val="008F3B15"/>
    <w:pPr>
      <w:spacing w:before="100" w:beforeAutospacing="1" w:after="100" w:afterAutospacing="1" w:line="240" w:lineRule="auto"/>
      <w:ind w:firstLine="0"/>
    </w:pPr>
    <w:rPr>
      <w:rFonts w:eastAsiaTheme="minorEastAsia"/>
      <w:kern w:val="0"/>
      <w14:ligatures w14:val="none"/>
    </w:rPr>
  </w:style>
  <w:style w:type="character" w:customStyle="1" w:styleId="apple-converted-space">
    <w:name w:val="apple-converted-space"/>
    <w:basedOn w:val="DefaultParagraphFont"/>
    <w:rsid w:val="008F3B15"/>
  </w:style>
  <w:style w:type="paragraph" w:styleId="Caption">
    <w:name w:val="caption"/>
    <w:basedOn w:val="Normal"/>
    <w:next w:val="Normal"/>
    <w:uiPriority w:val="35"/>
    <w:unhideWhenUsed/>
    <w:qFormat/>
    <w:rsid w:val="004E1639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98065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1845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47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97857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5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498960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8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14981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18693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9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869041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7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933024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7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14413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126526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5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429322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35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575796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78872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34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259782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9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84890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45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0135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09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291019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5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23761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31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5246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25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0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71280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23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1304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0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7271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79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2663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6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3682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71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8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748829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52510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1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162402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333004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82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F35D79F229314A8868951DEF1B5ECB" ma:contentTypeVersion="5" ma:contentTypeDescription="Create a new document." ma:contentTypeScope="" ma:versionID="b968755bcd08c86067a99bd080a683e1">
  <xsd:schema xmlns:xsd="http://www.w3.org/2001/XMLSchema" xmlns:xs="http://www.w3.org/2001/XMLSchema" xmlns:p="http://schemas.microsoft.com/office/2006/metadata/properties" xmlns:ns3="384f061d-c3d0-488a-98f7-5d6e5d16426c" targetNamespace="http://schemas.microsoft.com/office/2006/metadata/properties" ma:root="true" ma:fieldsID="7509eff0eb56b9b86c654d5ab01c6264" ns3:_="">
    <xsd:import namespace="384f061d-c3d0-488a-98f7-5d6e5d16426c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4f061d-c3d0-488a-98f7-5d6e5d16426c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TURABIAN.XSL" StyleName="Turabian" Version="6">
  <b:Source>
    <b:Tag>EPA24</b:Tag>
    <b:SourceType>Report</b:SourceType>
    <b:Guid>{431C6861-2477-41A7-864B-FF30D2BC3D7A}</b:Guid>
    <b:Title>Inventory of U.S. Greenhouse Gas Emissions and Sinks: 1990-2022</b:Title>
    <b:Year>2024</b:Year>
    <b:City>Washington, D.C.</b:City>
    <b:Publisher>U.S. Environmental Protection Agency</b:Publisher>
    <b:Author>
      <b:Author>
        <b:NameList>
          <b:Person>
            <b:Last>EPA</b:Last>
          </b:Person>
        </b:NameList>
      </b:Author>
    </b:Author>
    <b:ThesisType>GHG Inventory</b:ThesisType>
    <b:Pages>2-21</b:Pages>
    <b:URL>https://www.epa.gov/ghgemissions/inventory-us-greenhouse-gas-emissions-and-sinks-1990-2022</b:URL>
    <b:RefOrder>1</b:RefOrder>
  </b:Source>
</b:Sources>
</file>

<file path=customXml/itemProps1.xml><?xml version="1.0" encoding="utf-8"?>
<ds:datastoreItem xmlns:ds="http://schemas.openxmlformats.org/officeDocument/2006/customXml" ds:itemID="{7B53CEF5-5C1C-4357-9B3C-7F5F746BF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4f061d-c3d0-488a-98f7-5d6e5d164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50A33B-CBB5-4035-ABF0-402DD707BBE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02BE33D-D9AF-407F-9FBC-E2FD0C2168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A8C2BA-9972-2745-A964-E9042511C79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e2d6d72-9535-4242-a077-acf185782f9b}" enabled="0" method="" siteId="{ee2d6d72-9535-4242-a077-acf185782f9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10</Pages>
  <Words>1744</Words>
  <Characters>9945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 Rodriguez</dc:creator>
  <cp:keywords/>
  <dc:description/>
  <cp:lastModifiedBy>Victor Rodriguez</cp:lastModifiedBy>
  <cp:revision>405</cp:revision>
  <cp:lastPrinted>2025-04-24T02:00:00Z</cp:lastPrinted>
  <dcterms:created xsi:type="dcterms:W3CDTF">2025-03-29T13:09:00Z</dcterms:created>
  <dcterms:modified xsi:type="dcterms:W3CDTF">2025-04-24T02:00:00Z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0x010100F5F35D79F229314A8868951DEF1B5ECB</vt:lpwstr>
  </property>
</Properties>
</file>