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0F4C90" w14:textId="02C73A6A"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 xml:space="preserve">What the Conversation </w:t>
      </w:r>
      <w:r>
        <w:rPr>
          <w:rFonts w:ascii="Times New Roman" w:eastAsia="Times New Roman" w:hAnsi="Times New Roman" w:cs="Times New Roman"/>
          <w:b/>
          <w:bCs/>
          <w:kern w:val="0"/>
          <w14:ligatures w14:val="none"/>
        </w:rPr>
        <w:t xml:space="preserve">on Autism and Tylenol </w:t>
      </w:r>
      <w:r w:rsidRPr="00832664">
        <w:rPr>
          <w:rFonts w:ascii="Times New Roman" w:eastAsia="Times New Roman" w:hAnsi="Times New Roman" w:cs="Times New Roman"/>
          <w:b/>
          <w:bCs/>
          <w:kern w:val="0"/>
          <w14:ligatures w14:val="none"/>
        </w:rPr>
        <w:t>Gets Wrong</w:t>
      </w:r>
    </w:p>
    <w:p w14:paraId="773BE7F6" w14:textId="70BDE7A3" w:rsidR="00832664" w:rsidRPr="00832664" w:rsidRDefault="00832664" w:rsidP="00832664">
      <w:pPr>
        <w:spacing w:before="100" w:beforeAutospacing="1" w:after="100" w:afterAutospacing="1" w:line="240" w:lineRule="auto"/>
        <w:rPr>
          <w:rFonts w:ascii="Times New Roman" w:hAnsi="Times New Roman" w:cs="Times New Roman"/>
        </w:rPr>
      </w:pPr>
      <w:r w:rsidRPr="00832664">
        <w:rPr>
          <w:rFonts w:ascii="Times New Roman" w:hAnsi="Times New Roman" w:cs="Times New Roman"/>
        </w:rPr>
        <w:t>Once again, autism is making headlines for the wrong reasons. Tylenol</w:t>
      </w:r>
      <w:r>
        <w:rPr>
          <w:rFonts w:ascii="Times New Roman" w:hAnsi="Times New Roman" w:cs="Times New Roman"/>
        </w:rPr>
        <w:t xml:space="preserve"> </w:t>
      </w:r>
      <w:r w:rsidRPr="00832664">
        <w:rPr>
          <w:rFonts w:ascii="Times New Roman" w:hAnsi="Times New Roman" w:cs="Times New Roman"/>
        </w:rPr>
        <w:t xml:space="preserve">has been </w:t>
      </w:r>
      <w:r>
        <w:rPr>
          <w:rFonts w:ascii="Times New Roman" w:hAnsi="Times New Roman" w:cs="Times New Roman"/>
        </w:rPr>
        <w:t>claimed to cause autism</w:t>
      </w:r>
      <w:r w:rsidRPr="00832664">
        <w:rPr>
          <w:rFonts w:ascii="Times New Roman" w:hAnsi="Times New Roman" w:cs="Times New Roman"/>
        </w:rPr>
        <w:t xml:space="preserve">, despite repeated </w:t>
      </w:r>
      <w:r>
        <w:rPr>
          <w:rFonts w:ascii="Times New Roman" w:hAnsi="Times New Roman" w:cs="Times New Roman"/>
        </w:rPr>
        <w:t xml:space="preserve">statements from scientists </w:t>
      </w:r>
      <w:r w:rsidRPr="00832664">
        <w:rPr>
          <w:rFonts w:ascii="Times New Roman" w:hAnsi="Times New Roman" w:cs="Times New Roman"/>
        </w:rPr>
        <w:t xml:space="preserve">that no credible evidence supports this. These myths spread quickly, but they do nothing to help </w:t>
      </w:r>
      <w:r>
        <w:rPr>
          <w:rFonts w:ascii="Times New Roman" w:hAnsi="Times New Roman" w:cs="Times New Roman"/>
        </w:rPr>
        <w:t>autistic people.</w:t>
      </w:r>
    </w:p>
    <w:p w14:paraId="261ECD56" w14:textId="0B5F10BE"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It</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s easy to see why this narrative</w:t>
      </w:r>
      <w:r>
        <w:rPr>
          <w:rFonts w:ascii="Times New Roman" w:eastAsia="Times New Roman" w:hAnsi="Times New Roman" w:cs="Times New Roman"/>
          <w:kern w:val="0"/>
          <w14:ligatures w14:val="none"/>
        </w:rPr>
        <w:t xml:space="preserve"> has gained</w:t>
      </w:r>
      <w:r w:rsidRPr="00832664">
        <w:rPr>
          <w:rFonts w:ascii="Times New Roman" w:eastAsia="Times New Roman" w:hAnsi="Times New Roman" w:cs="Times New Roman"/>
          <w:kern w:val="0"/>
          <w14:ligatures w14:val="none"/>
        </w:rPr>
        <w:t xml:space="preserve"> traction. </w:t>
      </w:r>
      <w:r>
        <w:rPr>
          <w:rFonts w:ascii="Times New Roman" w:eastAsia="Times New Roman" w:hAnsi="Times New Roman" w:cs="Times New Roman"/>
          <w:kern w:val="0"/>
          <w14:ligatures w14:val="none"/>
        </w:rPr>
        <w:t xml:space="preserve">Many parents seek an </w:t>
      </w:r>
      <w:r w:rsidRPr="00832664">
        <w:rPr>
          <w:rFonts w:ascii="Times New Roman" w:eastAsia="Times New Roman" w:hAnsi="Times New Roman" w:cs="Times New Roman"/>
          <w:kern w:val="0"/>
          <w14:ligatures w14:val="none"/>
        </w:rPr>
        <w:t xml:space="preserve">explanation for why their child is different, and they want to believe a single choice could have prevented hardship. But autism is highly </w:t>
      </w:r>
      <w:r>
        <w:rPr>
          <w:rFonts w:ascii="Times New Roman" w:eastAsia="Times New Roman" w:hAnsi="Times New Roman" w:cs="Times New Roman"/>
          <w:kern w:val="0"/>
          <w14:ligatures w14:val="none"/>
        </w:rPr>
        <w:t>genetic</w:t>
      </w:r>
      <w:r w:rsidRPr="00832664">
        <w:rPr>
          <w:rFonts w:ascii="Times New Roman" w:eastAsia="Times New Roman" w:hAnsi="Times New Roman" w:cs="Times New Roman"/>
          <w:kern w:val="0"/>
          <w14:ligatures w14:val="none"/>
        </w:rPr>
        <w:t xml:space="preserve">, and large-scale studies have not found convincing evidence that Tylenol causes </w:t>
      </w:r>
      <w:r>
        <w:rPr>
          <w:rFonts w:ascii="Times New Roman" w:eastAsia="Times New Roman" w:hAnsi="Times New Roman" w:cs="Times New Roman"/>
          <w:kern w:val="0"/>
          <w14:ligatures w14:val="none"/>
        </w:rPr>
        <w:t>it</w:t>
      </w:r>
      <w:r w:rsidRPr="00832664">
        <w:rPr>
          <w:rFonts w:ascii="Times New Roman" w:eastAsia="Times New Roman" w:hAnsi="Times New Roman" w:cs="Times New Roman"/>
          <w:kern w:val="0"/>
          <w14:ligatures w14:val="none"/>
        </w:rPr>
        <w:t>.</w:t>
      </w:r>
    </w:p>
    <w:p w14:paraId="1FCD1727" w14:textId="5B131078"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The bigger problem is not the claim itself, but the way it frames autism</w:t>
      </w:r>
      <w:r>
        <w:rPr>
          <w:rFonts w:ascii="Times New Roman" w:eastAsia="Times New Roman" w:hAnsi="Times New Roman" w:cs="Times New Roman"/>
          <w:kern w:val="0"/>
          <w14:ligatures w14:val="none"/>
        </w:rPr>
        <w:t xml:space="preserve"> </w:t>
      </w:r>
      <w:r w:rsidRPr="00832664">
        <w:rPr>
          <w:rFonts w:ascii="Times New Roman" w:eastAsia="Times New Roman" w:hAnsi="Times New Roman" w:cs="Times New Roman"/>
          <w:kern w:val="0"/>
          <w14:ligatures w14:val="none"/>
        </w:rPr>
        <w:t xml:space="preserve">as </w:t>
      </w:r>
      <w:r>
        <w:rPr>
          <w:rFonts w:ascii="Times New Roman" w:eastAsia="Times New Roman" w:hAnsi="Times New Roman" w:cs="Times New Roman"/>
          <w:kern w:val="0"/>
          <w14:ligatures w14:val="none"/>
        </w:rPr>
        <w:t>an</w:t>
      </w:r>
      <w:r w:rsidRPr="00832664">
        <w:rPr>
          <w:rFonts w:ascii="Times New Roman" w:eastAsia="Times New Roman" w:hAnsi="Times New Roman" w:cs="Times New Roman"/>
          <w:kern w:val="0"/>
          <w14:ligatures w14:val="none"/>
        </w:rPr>
        <w:t xml:space="preserve"> avoidable outcome of a </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bad decision</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Th</w:t>
      </w:r>
      <w:r>
        <w:rPr>
          <w:rFonts w:ascii="Times New Roman" w:eastAsia="Times New Roman" w:hAnsi="Times New Roman" w:cs="Times New Roman"/>
          <w:kern w:val="0"/>
          <w14:ligatures w14:val="none"/>
        </w:rPr>
        <w:t>is</w:t>
      </w:r>
      <w:r w:rsidRPr="00832664">
        <w:rPr>
          <w:rFonts w:ascii="Times New Roman" w:eastAsia="Times New Roman" w:hAnsi="Times New Roman" w:cs="Times New Roman"/>
          <w:kern w:val="0"/>
          <w14:ligatures w14:val="none"/>
        </w:rPr>
        <w:t xml:space="preserve"> framing stigmatizes autistic people and harms families.</w:t>
      </w:r>
      <w:r>
        <w:rPr>
          <w:rFonts w:ascii="Times New Roman" w:eastAsia="Times New Roman" w:hAnsi="Times New Roman" w:cs="Times New Roman"/>
          <w:kern w:val="0"/>
          <w14:ligatures w14:val="none"/>
        </w:rPr>
        <w:t xml:space="preserve"> </w:t>
      </w:r>
      <w:r w:rsidRPr="00832664">
        <w:rPr>
          <w:rFonts w:ascii="Times New Roman" w:eastAsia="Times New Roman" w:hAnsi="Times New Roman" w:cs="Times New Roman"/>
          <w:kern w:val="0"/>
          <w14:ligatures w14:val="none"/>
        </w:rPr>
        <w:t>Instead of chasing unproven causes</w:t>
      </w:r>
      <w:r>
        <w:rPr>
          <w:rFonts w:ascii="Times New Roman" w:eastAsia="Times New Roman" w:hAnsi="Times New Roman" w:cs="Times New Roman"/>
          <w:kern w:val="0"/>
          <w14:ligatures w14:val="none"/>
        </w:rPr>
        <w:t xml:space="preserve"> and cures</w:t>
      </w:r>
      <w:r w:rsidRPr="00832664">
        <w:rPr>
          <w:rFonts w:ascii="Times New Roman" w:eastAsia="Times New Roman" w:hAnsi="Times New Roman" w:cs="Times New Roman"/>
          <w:kern w:val="0"/>
          <w14:ligatures w14:val="none"/>
        </w:rPr>
        <w:t>, we should direct our energy toward the challenges we know are real.</w:t>
      </w:r>
    </w:p>
    <w:p w14:paraId="62EBA1B7" w14:textId="5F6A3EE1" w:rsidR="00832664" w:rsidRPr="00832664" w:rsidRDefault="00832664" w:rsidP="00832664">
      <w:p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832664">
        <w:rPr>
          <w:rFonts w:ascii="Times New Roman" w:eastAsia="Times New Roman" w:hAnsi="Times New Roman" w:cs="Times New Roman"/>
          <w:b/>
          <w:bCs/>
          <w:kern w:val="0"/>
          <w14:ligatures w14:val="none"/>
        </w:rPr>
        <w:t xml:space="preserve">The Problem </w:t>
      </w:r>
      <w:r>
        <w:rPr>
          <w:rFonts w:ascii="Times New Roman" w:eastAsia="Times New Roman" w:hAnsi="Times New Roman" w:cs="Times New Roman"/>
          <w:b/>
          <w:bCs/>
          <w:kern w:val="0"/>
          <w14:ligatures w14:val="none"/>
        </w:rPr>
        <w:t>w</w:t>
      </w:r>
      <w:r w:rsidRPr="00832664">
        <w:rPr>
          <w:rFonts w:ascii="Times New Roman" w:eastAsia="Times New Roman" w:hAnsi="Times New Roman" w:cs="Times New Roman"/>
          <w:b/>
          <w:bCs/>
          <w:kern w:val="0"/>
          <w14:ligatures w14:val="none"/>
        </w:rPr>
        <w:t>ith Prevention Narratives</w:t>
      </w:r>
    </w:p>
    <w:p w14:paraId="04A7CEDD" w14:textId="1327847D"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Autism is</w:t>
      </w:r>
      <w:r>
        <w:rPr>
          <w:rFonts w:ascii="Times New Roman" w:eastAsia="Times New Roman" w:hAnsi="Times New Roman" w:cs="Times New Roman"/>
          <w:kern w:val="0"/>
          <w14:ligatures w14:val="none"/>
        </w:rPr>
        <w:t>n’</w:t>
      </w:r>
      <w:r w:rsidRPr="00832664">
        <w:rPr>
          <w:rFonts w:ascii="Times New Roman" w:eastAsia="Times New Roman" w:hAnsi="Times New Roman" w:cs="Times New Roman"/>
          <w:kern w:val="0"/>
          <w14:ligatures w14:val="none"/>
        </w:rPr>
        <w:t xml:space="preserve">t a tragedy to be averted; </w:t>
      </w:r>
      <w:r w:rsidRPr="00832664">
        <w:rPr>
          <w:rFonts w:ascii="Times New Roman" w:hAnsi="Times New Roman" w:cs="Times New Roman"/>
        </w:rPr>
        <w:t xml:space="preserve">it reflects the diversity of </w:t>
      </w:r>
      <w:r>
        <w:rPr>
          <w:rFonts w:ascii="Times New Roman" w:hAnsi="Times New Roman" w:cs="Times New Roman"/>
        </w:rPr>
        <w:t>human thought and interaction</w:t>
      </w:r>
      <w:r w:rsidRPr="00832664">
        <w:rPr>
          <w:rFonts w:ascii="Times New Roman" w:eastAsia="Times New Roman" w:hAnsi="Times New Roman" w:cs="Times New Roman"/>
          <w:kern w:val="0"/>
          <w14:ligatures w14:val="none"/>
        </w:rPr>
        <w:t xml:space="preserve">. Yet prevention narratives suggest otherwise. They encourage pity, drive </w:t>
      </w:r>
      <w:r>
        <w:rPr>
          <w:rFonts w:ascii="Times New Roman" w:eastAsia="Times New Roman" w:hAnsi="Times New Roman" w:cs="Times New Roman"/>
          <w:kern w:val="0"/>
          <w14:ligatures w14:val="none"/>
        </w:rPr>
        <w:t>discrimination</w:t>
      </w:r>
      <w:r w:rsidRPr="00832664">
        <w:rPr>
          <w:rFonts w:ascii="Times New Roman" w:eastAsia="Times New Roman" w:hAnsi="Times New Roman" w:cs="Times New Roman"/>
          <w:kern w:val="0"/>
          <w14:ligatures w14:val="none"/>
        </w:rPr>
        <w:t xml:space="preserve">, and fuel misplaced efforts to </w:t>
      </w:r>
      <w:r>
        <w:rPr>
          <w:rFonts w:ascii="Times New Roman" w:eastAsia="Times New Roman" w:hAnsi="Times New Roman" w:cs="Times New Roman"/>
          <w:kern w:val="0"/>
          <w14:ligatures w14:val="none"/>
        </w:rPr>
        <w:t>eradicate autism instead of</w:t>
      </w:r>
      <w:r w:rsidRPr="00832664">
        <w:rPr>
          <w:rFonts w:ascii="Times New Roman" w:eastAsia="Times New Roman" w:hAnsi="Times New Roman" w:cs="Times New Roman"/>
          <w:kern w:val="0"/>
          <w14:ligatures w14:val="none"/>
        </w:rPr>
        <w:t xml:space="preserve"> support</w:t>
      </w:r>
      <w:r>
        <w:rPr>
          <w:rFonts w:ascii="Times New Roman" w:eastAsia="Times New Roman" w:hAnsi="Times New Roman" w:cs="Times New Roman"/>
          <w:kern w:val="0"/>
          <w14:ligatures w14:val="none"/>
        </w:rPr>
        <w:t>ing</w:t>
      </w:r>
      <w:r w:rsidRPr="00832664">
        <w:rPr>
          <w:rFonts w:ascii="Times New Roman" w:eastAsia="Times New Roman" w:hAnsi="Times New Roman" w:cs="Times New Roman"/>
          <w:kern w:val="0"/>
          <w14:ligatures w14:val="none"/>
        </w:rPr>
        <w:t xml:space="preserve"> autistic people.</w:t>
      </w:r>
    </w:p>
    <w:p w14:paraId="283CB37D" w14:textId="6ED4B501"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 xml:space="preserve">My own research shows how stigma shapes real-world attitudes. People who have less accurate knowledge about autism, or less exposure to autistic </w:t>
      </w:r>
      <w:r>
        <w:rPr>
          <w:rFonts w:ascii="Times New Roman" w:eastAsia="Times New Roman" w:hAnsi="Times New Roman" w:cs="Times New Roman"/>
          <w:kern w:val="0"/>
          <w14:ligatures w14:val="none"/>
        </w:rPr>
        <w:t>people</w:t>
      </w:r>
      <w:r w:rsidRPr="00832664">
        <w:rPr>
          <w:rFonts w:ascii="Times New Roman" w:eastAsia="Times New Roman" w:hAnsi="Times New Roman" w:cs="Times New Roman"/>
          <w:kern w:val="0"/>
          <w14:ligatures w14:val="none"/>
        </w:rPr>
        <w:t>, are more likely to hold</w:t>
      </w:r>
      <w:r>
        <w:rPr>
          <w:rFonts w:ascii="Times New Roman" w:eastAsia="Times New Roman" w:hAnsi="Times New Roman" w:cs="Times New Roman"/>
          <w:kern w:val="0"/>
          <w14:ligatures w14:val="none"/>
        </w:rPr>
        <w:t xml:space="preserve"> discriminatory </w:t>
      </w:r>
      <w:r w:rsidRPr="00832664">
        <w:rPr>
          <w:rFonts w:ascii="Times New Roman" w:eastAsia="Times New Roman" w:hAnsi="Times New Roman" w:cs="Times New Roman"/>
          <w:kern w:val="0"/>
          <w14:ligatures w14:val="none"/>
        </w:rPr>
        <w:t>views</w:t>
      </w:r>
      <w:r>
        <w:rPr>
          <w:rFonts w:ascii="Times New Roman" w:eastAsia="Times New Roman" w:hAnsi="Times New Roman" w:cs="Times New Roman"/>
          <w:kern w:val="0"/>
          <w14:ligatures w14:val="none"/>
        </w:rPr>
        <w:t xml:space="preserve"> towards them</w:t>
      </w:r>
      <w:r w:rsidRPr="00832664">
        <w:rPr>
          <w:rFonts w:ascii="Times New Roman" w:eastAsia="Times New Roman" w:hAnsi="Times New Roman" w:cs="Times New Roman"/>
          <w:kern w:val="0"/>
          <w14:ligatures w14:val="none"/>
        </w:rPr>
        <w:t>. These attitudes filter into classrooms, workplaces, and communities, shutting autistic people out of opportunities that should be open to everyone.</w:t>
      </w:r>
    </w:p>
    <w:p w14:paraId="1920F660" w14:textId="03963E55" w:rsidR="00832664" w:rsidRPr="00832664" w:rsidRDefault="00832664" w:rsidP="00832664">
      <w:p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832664">
        <w:rPr>
          <w:rFonts w:ascii="Times New Roman" w:eastAsia="Times New Roman" w:hAnsi="Times New Roman" w:cs="Times New Roman"/>
          <w:b/>
          <w:bCs/>
          <w:kern w:val="0"/>
          <w14:ligatures w14:val="none"/>
        </w:rPr>
        <w:t>The Consequences of Stigma</w:t>
      </w:r>
    </w:p>
    <w:p w14:paraId="20987A0C" w14:textId="3A61C9C6"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 xml:space="preserve">When political figures like </w:t>
      </w:r>
      <w:r w:rsidR="001A6CDA">
        <w:rPr>
          <w:rFonts w:ascii="Times New Roman" w:eastAsia="Times New Roman" w:hAnsi="Times New Roman" w:cs="Times New Roman"/>
          <w:kern w:val="0"/>
          <w14:ligatures w14:val="none"/>
        </w:rPr>
        <w:t xml:space="preserve">President </w:t>
      </w:r>
      <w:r w:rsidRPr="00832664">
        <w:rPr>
          <w:rFonts w:ascii="Times New Roman" w:eastAsia="Times New Roman" w:hAnsi="Times New Roman" w:cs="Times New Roman"/>
          <w:kern w:val="0"/>
          <w14:ligatures w14:val="none"/>
        </w:rPr>
        <w:t xml:space="preserve">Donald Trump and </w:t>
      </w:r>
      <w:r w:rsidR="001A6CDA">
        <w:rPr>
          <w:rFonts w:ascii="Times New Roman" w:eastAsia="Times New Roman" w:hAnsi="Times New Roman" w:cs="Times New Roman"/>
          <w:kern w:val="0"/>
          <w14:ligatures w14:val="none"/>
        </w:rPr>
        <w:t xml:space="preserve">Health Secretary </w:t>
      </w:r>
      <w:r w:rsidRPr="00832664">
        <w:rPr>
          <w:rFonts w:ascii="Times New Roman" w:eastAsia="Times New Roman" w:hAnsi="Times New Roman" w:cs="Times New Roman"/>
          <w:kern w:val="0"/>
          <w14:ligatures w14:val="none"/>
        </w:rPr>
        <w:t xml:space="preserve">Robert F. Kennedy Jr. speak about autism, their words carry weight. Unfortunately, their rhetoric reinforces stigma that harms </w:t>
      </w:r>
      <w:r>
        <w:rPr>
          <w:rFonts w:ascii="Times New Roman" w:eastAsia="Times New Roman" w:hAnsi="Times New Roman" w:cs="Times New Roman"/>
          <w:kern w:val="0"/>
          <w14:ligatures w14:val="none"/>
        </w:rPr>
        <w:t xml:space="preserve">the </w:t>
      </w:r>
      <w:r w:rsidRPr="00832664">
        <w:rPr>
          <w:rFonts w:ascii="Times New Roman" w:eastAsia="Times New Roman" w:hAnsi="Times New Roman" w:cs="Times New Roman"/>
          <w:kern w:val="0"/>
          <w14:ligatures w14:val="none"/>
        </w:rPr>
        <w:t>autis</w:t>
      </w:r>
      <w:r>
        <w:rPr>
          <w:rFonts w:ascii="Times New Roman" w:eastAsia="Times New Roman" w:hAnsi="Times New Roman" w:cs="Times New Roman"/>
          <w:kern w:val="0"/>
          <w14:ligatures w14:val="none"/>
        </w:rPr>
        <w:t>m</w:t>
      </w:r>
      <w:r w:rsidRPr="00832664">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community.</w:t>
      </w:r>
    </w:p>
    <w:p w14:paraId="148EE88B" w14:textId="45040D6E" w:rsidR="00832664" w:rsidRPr="00832664" w:rsidRDefault="00832664" w:rsidP="00832664">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Blame and parental guilt:</w:t>
      </w:r>
      <w:r w:rsidRPr="00832664">
        <w:rPr>
          <w:rFonts w:ascii="Times New Roman" w:eastAsia="Times New Roman" w:hAnsi="Times New Roman" w:cs="Times New Roman"/>
          <w:kern w:val="0"/>
          <w14:ligatures w14:val="none"/>
        </w:rPr>
        <w:t xml:space="preserve"> T</w:t>
      </w:r>
      <w:r>
        <w:rPr>
          <w:rFonts w:ascii="Times New Roman" w:eastAsia="Times New Roman" w:hAnsi="Times New Roman" w:cs="Times New Roman"/>
          <w:kern w:val="0"/>
          <w14:ligatures w14:val="none"/>
        </w:rPr>
        <w:t>he</w:t>
      </w:r>
      <w:r w:rsidRPr="00832664">
        <w:rPr>
          <w:rFonts w:ascii="Times New Roman" w:eastAsia="Times New Roman" w:hAnsi="Times New Roman" w:cs="Times New Roman"/>
          <w:kern w:val="0"/>
          <w14:ligatures w14:val="none"/>
        </w:rPr>
        <w:t xml:space="preserve"> suggestion that autism </w:t>
      </w:r>
      <w:r>
        <w:rPr>
          <w:rFonts w:ascii="Times New Roman" w:eastAsia="Times New Roman" w:hAnsi="Times New Roman" w:cs="Times New Roman"/>
          <w:kern w:val="0"/>
          <w14:ligatures w14:val="none"/>
        </w:rPr>
        <w:t>is</w:t>
      </w:r>
      <w:r w:rsidRPr="00832664">
        <w:rPr>
          <w:rFonts w:ascii="Times New Roman" w:eastAsia="Times New Roman" w:hAnsi="Times New Roman" w:cs="Times New Roman"/>
          <w:kern w:val="0"/>
          <w14:ligatures w14:val="none"/>
        </w:rPr>
        <w:t xml:space="preserve"> caused by Tylenol use during pregnancy frames autism as the result of a parent’s “poor decision”</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xml:space="preserve"> This kind of rhetoric can make parents </w:t>
      </w:r>
      <w:r>
        <w:rPr>
          <w:rFonts w:ascii="Times New Roman" w:eastAsia="Times New Roman" w:hAnsi="Times New Roman" w:cs="Times New Roman"/>
          <w:kern w:val="0"/>
          <w14:ligatures w14:val="none"/>
        </w:rPr>
        <w:t>hesitant to</w:t>
      </w:r>
      <w:r w:rsidRPr="00832664">
        <w:rPr>
          <w:rFonts w:ascii="Times New Roman" w:eastAsia="Times New Roman" w:hAnsi="Times New Roman" w:cs="Times New Roman"/>
          <w:kern w:val="0"/>
          <w14:ligatures w14:val="none"/>
        </w:rPr>
        <w:t xml:space="preserve"> seek a diagnosis, worried they will be blamed. </w:t>
      </w:r>
    </w:p>
    <w:p w14:paraId="497BC93A" w14:textId="5F77CB36" w:rsidR="00832664" w:rsidRPr="00832664" w:rsidRDefault="00832664" w:rsidP="00832664">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Deficit-based assumptions:</w:t>
      </w:r>
      <w:r w:rsidRPr="00832664">
        <w:rPr>
          <w:rFonts w:ascii="Times New Roman" w:eastAsia="Times New Roman" w:hAnsi="Times New Roman" w:cs="Times New Roman"/>
          <w:kern w:val="0"/>
          <w14:ligatures w14:val="none"/>
        </w:rPr>
        <w:t xml:space="preserve"> </w:t>
      </w:r>
      <w:r w:rsidR="001A6CDA">
        <w:rPr>
          <w:rFonts w:ascii="Times New Roman" w:eastAsia="Times New Roman" w:hAnsi="Times New Roman" w:cs="Times New Roman"/>
          <w:kern w:val="0"/>
          <w14:ligatures w14:val="none"/>
        </w:rPr>
        <w:t>Kennedy</w:t>
      </w:r>
      <w:r w:rsidRPr="00832664">
        <w:rPr>
          <w:rFonts w:ascii="Times New Roman" w:eastAsia="Times New Roman" w:hAnsi="Times New Roman" w:cs="Times New Roman"/>
          <w:kern w:val="0"/>
          <w14:ligatures w14:val="none"/>
        </w:rPr>
        <w:t xml:space="preserve"> has portrayed autistic people through stereotypes that highlight what </w:t>
      </w:r>
      <w:r>
        <w:rPr>
          <w:rFonts w:ascii="Times New Roman" w:eastAsia="Times New Roman" w:hAnsi="Times New Roman" w:cs="Times New Roman"/>
          <w:kern w:val="0"/>
          <w14:ligatures w14:val="none"/>
        </w:rPr>
        <w:t>they supposedly</w:t>
      </w:r>
      <w:r w:rsidRPr="00832664">
        <w:rPr>
          <w:rFonts w:ascii="Times New Roman" w:eastAsia="Times New Roman" w:hAnsi="Times New Roman" w:cs="Times New Roman"/>
          <w:kern w:val="0"/>
          <w14:ligatures w14:val="none"/>
        </w:rPr>
        <w:t xml:space="preserve"> cannot do</w:t>
      </w:r>
      <w:r>
        <w:rPr>
          <w:rFonts w:ascii="Times New Roman" w:eastAsia="Times New Roman" w:hAnsi="Times New Roman" w:cs="Times New Roman"/>
          <w:kern w:val="0"/>
          <w14:ligatures w14:val="none"/>
        </w:rPr>
        <w:t xml:space="preserve">, </w:t>
      </w:r>
      <w:r w:rsidRPr="00832664">
        <w:rPr>
          <w:rFonts w:ascii="Times New Roman" w:eastAsia="Times New Roman" w:hAnsi="Times New Roman" w:cs="Times New Roman"/>
          <w:kern w:val="0"/>
          <w14:ligatures w14:val="none"/>
        </w:rPr>
        <w:t>like saying they</w:t>
      </w:r>
      <w:r>
        <w:rPr>
          <w:rFonts w:ascii="Times New Roman" w:eastAsia="Times New Roman" w:hAnsi="Times New Roman" w:cs="Times New Roman"/>
          <w:kern w:val="0"/>
          <w14:ligatures w14:val="none"/>
        </w:rPr>
        <w:t xml:space="preserve">’ll “never </w:t>
      </w:r>
      <w:r w:rsidRPr="00832664">
        <w:rPr>
          <w:rFonts w:ascii="Times New Roman" w:eastAsia="Times New Roman" w:hAnsi="Times New Roman" w:cs="Times New Roman"/>
          <w:kern w:val="0"/>
          <w14:ligatures w14:val="none"/>
        </w:rPr>
        <w:t>play baseball”</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These</w:t>
      </w:r>
      <w:r w:rsidRPr="00832664">
        <w:rPr>
          <w:rFonts w:ascii="Times New Roman" w:eastAsia="Times New Roman" w:hAnsi="Times New Roman" w:cs="Times New Roman"/>
          <w:kern w:val="0"/>
          <w14:ligatures w14:val="none"/>
        </w:rPr>
        <w:t xml:space="preserve"> deficit-based views encourage others to underestimate autistic people’s abilities, making it harder for them to be seen as capable</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xml:space="preserve"> and creating barriers to employment and independent living.</w:t>
      </w:r>
    </w:p>
    <w:p w14:paraId="2CE3A0C5" w14:textId="11BBC42A" w:rsidR="00832664" w:rsidRPr="00832664" w:rsidRDefault="00832664" w:rsidP="00832664">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Epidemic or disease framing:</w:t>
      </w:r>
      <w:r w:rsidRPr="00832664">
        <w:rPr>
          <w:rFonts w:ascii="Times New Roman" w:eastAsia="Times New Roman" w:hAnsi="Times New Roman" w:cs="Times New Roman"/>
          <w:kern w:val="0"/>
          <w14:ligatures w14:val="none"/>
        </w:rPr>
        <w:t xml:space="preserve"> Both Trump and </w:t>
      </w:r>
      <w:r w:rsidR="001A6CDA">
        <w:rPr>
          <w:rFonts w:ascii="Times New Roman" w:eastAsia="Times New Roman" w:hAnsi="Times New Roman" w:cs="Times New Roman"/>
          <w:kern w:val="0"/>
          <w14:ligatures w14:val="none"/>
        </w:rPr>
        <w:t>Kennedy</w:t>
      </w:r>
      <w:r w:rsidRPr="00832664">
        <w:rPr>
          <w:rFonts w:ascii="Times New Roman" w:eastAsia="Times New Roman" w:hAnsi="Times New Roman" w:cs="Times New Roman"/>
          <w:kern w:val="0"/>
          <w14:ligatures w14:val="none"/>
        </w:rPr>
        <w:t xml:space="preserve"> have </w:t>
      </w:r>
      <w:r>
        <w:rPr>
          <w:rFonts w:ascii="Times New Roman" w:eastAsia="Times New Roman" w:hAnsi="Times New Roman" w:cs="Times New Roman"/>
          <w:kern w:val="0"/>
          <w14:ligatures w14:val="none"/>
        </w:rPr>
        <w:t xml:space="preserve">used </w:t>
      </w:r>
      <w:r w:rsidRPr="00832664">
        <w:rPr>
          <w:rFonts w:ascii="Times New Roman" w:eastAsia="Times New Roman" w:hAnsi="Times New Roman" w:cs="Times New Roman"/>
          <w:kern w:val="0"/>
          <w14:ligatures w14:val="none"/>
        </w:rPr>
        <w:t>language suggesting autism is an epidemic or a disease to be cured. This framing is especially dangerous. It casts autistic people as unwanted or defective, fueling discrimination</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xml:space="preserve"> and even policy proposals that aim to reduce the number of autistic people rather than improve their quality of life.</w:t>
      </w:r>
    </w:p>
    <w:p w14:paraId="2A010F6D" w14:textId="6AB73391"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lastRenderedPageBreak/>
        <w:t>These narratives all share one thing in common: they strip autistic people of their humanity. Autistic people are not statistics, epidemics, or the byproducts of parental mistakes. They are human beings who deserve dignity, respect, and opportunity</w:t>
      </w:r>
      <w:r>
        <w:rPr>
          <w:rFonts w:ascii="Times New Roman" w:eastAsia="Times New Roman" w:hAnsi="Times New Roman" w:cs="Times New Roman"/>
          <w:kern w:val="0"/>
          <w14:ligatures w14:val="none"/>
        </w:rPr>
        <w:t xml:space="preserve">, </w:t>
      </w:r>
      <w:r w:rsidRPr="00832664">
        <w:rPr>
          <w:rFonts w:ascii="Times New Roman" w:eastAsia="Times New Roman" w:hAnsi="Times New Roman" w:cs="Times New Roman"/>
          <w:kern w:val="0"/>
          <w14:ligatures w14:val="none"/>
        </w:rPr>
        <w:t>regardless of the level of support they need.</w:t>
      </w:r>
    </w:p>
    <w:p w14:paraId="3ADA776C" w14:textId="77777777" w:rsidR="00832664" w:rsidRPr="00832664" w:rsidRDefault="00832664" w:rsidP="00832664">
      <w:p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832664">
        <w:rPr>
          <w:rFonts w:ascii="Times New Roman" w:eastAsia="Times New Roman" w:hAnsi="Times New Roman" w:cs="Times New Roman"/>
          <w:b/>
          <w:bCs/>
          <w:kern w:val="0"/>
          <w14:ligatures w14:val="none"/>
        </w:rPr>
        <w:t>Shifting the Conversation</w:t>
      </w:r>
    </w:p>
    <w:p w14:paraId="404DA10D" w14:textId="68407630"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If our leaders truly want to support families, they should stop amplifying myths and start addressing the problems that matter most. The priorities are clear:</w:t>
      </w:r>
    </w:p>
    <w:p w14:paraId="7D2855C6" w14:textId="3BF94019"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1. Improve access to diagnosis</w:t>
      </w:r>
      <w:r w:rsidRPr="00832664">
        <w:rPr>
          <w:rFonts w:ascii="Times New Roman" w:eastAsia="Times New Roman" w:hAnsi="Times New Roman" w:cs="Times New Roman"/>
          <w:kern w:val="0"/>
          <w14:ligatures w14:val="none"/>
        </w:rPr>
        <w:br/>
        <w:t xml:space="preserve">Too many autistic people are still overlooked. Girls, people of color, and </w:t>
      </w:r>
      <w:r>
        <w:rPr>
          <w:rFonts w:ascii="Times New Roman" w:eastAsia="Times New Roman" w:hAnsi="Times New Roman" w:cs="Times New Roman"/>
          <w:kern w:val="0"/>
          <w14:ligatures w14:val="none"/>
        </w:rPr>
        <w:t>those</w:t>
      </w:r>
      <w:r w:rsidRPr="00832664">
        <w:rPr>
          <w:rFonts w:ascii="Times New Roman" w:eastAsia="Times New Roman" w:hAnsi="Times New Roman" w:cs="Times New Roman"/>
          <w:kern w:val="0"/>
          <w14:ligatures w14:val="none"/>
        </w:rPr>
        <w:t xml:space="preserve"> from marginalized backgrounds often face years of delay or misdiagnosis. Federal and state agencies should invest in better training for providers, culturally responsive screening tools, and healthcare systems that listen to caregivers instead of dismissing them.</w:t>
      </w:r>
    </w:p>
    <w:p w14:paraId="0F6F75E8" w14:textId="4CD7542D"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2. Invest in services and supports</w:t>
      </w:r>
      <w:r w:rsidRPr="00832664">
        <w:rPr>
          <w:rFonts w:ascii="Times New Roman" w:eastAsia="Times New Roman" w:hAnsi="Times New Roman" w:cs="Times New Roman"/>
          <w:kern w:val="0"/>
          <w14:ligatures w14:val="none"/>
        </w:rPr>
        <w:br/>
        <w:t xml:space="preserve">A diagnosis should lead to help, not to years-long waitlists or inadequate services. We need sustained funding for high-quality supports across the lifespan: inclusive schools, accessible mental health care, programs for families, and vocational pathways that prepare autistic people for meaningful work. These investments must serve autistic people across </w:t>
      </w:r>
      <w:r>
        <w:rPr>
          <w:rFonts w:ascii="Times New Roman" w:eastAsia="Times New Roman" w:hAnsi="Times New Roman" w:cs="Times New Roman"/>
          <w:kern w:val="0"/>
          <w14:ligatures w14:val="none"/>
        </w:rPr>
        <w:t xml:space="preserve">ages and ability </w:t>
      </w:r>
      <w:r w:rsidRPr="00832664">
        <w:rPr>
          <w:rFonts w:ascii="Times New Roman" w:eastAsia="Times New Roman" w:hAnsi="Times New Roman" w:cs="Times New Roman"/>
          <w:kern w:val="0"/>
          <w14:ligatures w14:val="none"/>
        </w:rPr>
        <w:t>levels</w:t>
      </w:r>
      <w:r>
        <w:rPr>
          <w:rFonts w:ascii="Times New Roman" w:eastAsia="Times New Roman" w:hAnsi="Times New Roman" w:cs="Times New Roman"/>
          <w:kern w:val="0"/>
          <w14:ligatures w14:val="none"/>
        </w:rPr>
        <w:t>.</w:t>
      </w:r>
    </w:p>
    <w:p w14:paraId="420B0B31" w14:textId="232DCEC1"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b/>
          <w:bCs/>
          <w:kern w:val="0"/>
          <w14:ligatures w14:val="none"/>
        </w:rPr>
        <w:t>3. Build inclusive communities</w:t>
      </w:r>
      <w:r w:rsidRPr="00832664">
        <w:rPr>
          <w:rFonts w:ascii="Times New Roman" w:eastAsia="Times New Roman" w:hAnsi="Times New Roman" w:cs="Times New Roman"/>
          <w:kern w:val="0"/>
          <w14:ligatures w14:val="none"/>
        </w:rPr>
        <w:br/>
      </w:r>
      <w:r>
        <w:rPr>
          <w:rFonts w:ascii="Times New Roman" w:eastAsia="Times New Roman" w:hAnsi="Times New Roman" w:cs="Times New Roman"/>
          <w:kern w:val="0"/>
          <w14:ligatures w14:val="none"/>
        </w:rPr>
        <w:t>Support</w:t>
      </w:r>
      <w:r w:rsidRPr="00832664">
        <w:rPr>
          <w:rFonts w:ascii="Times New Roman" w:eastAsia="Times New Roman" w:hAnsi="Times New Roman" w:cs="Times New Roman"/>
          <w:kern w:val="0"/>
          <w14:ligatures w14:val="none"/>
        </w:rPr>
        <w:t xml:space="preserve"> cannot stop at services alone. Stigma thrives on misinformation, and leaders </w:t>
      </w:r>
      <w:r>
        <w:rPr>
          <w:rFonts w:ascii="Times New Roman" w:eastAsia="Times New Roman" w:hAnsi="Times New Roman" w:cs="Times New Roman"/>
          <w:kern w:val="0"/>
          <w14:ligatures w14:val="none"/>
        </w:rPr>
        <w:t xml:space="preserve">shape </w:t>
      </w:r>
      <w:r w:rsidRPr="00832664">
        <w:rPr>
          <w:rFonts w:ascii="Times New Roman" w:eastAsia="Times New Roman" w:hAnsi="Times New Roman" w:cs="Times New Roman"/>
          <w:kern w:val="0"/>
          <w14:ligatures w14:val="none"/>
        </w:rPr>
        <w:t xml:space="preserve">public attitudes. Federal and state initiatives should amplify autistic voices in advisory roles, </w:t>
      </w:r>
      <w:r>
        <w:rPr>
          <w:rFonts w:ascii="Times New Roman" w:eastAsia="Times New Roman" w:hAnsi="Times New Roman" w:cs="Times New Roman"/>
          <w:kern w:val="0"/>
          <w14:ligatures w14:val="none"/>
        </w:rPr>
        <w:t>support</w:t>
      </w:r>
      <w:r w:rsidRPr="00832664">
        <w:rPr>
          <w:rFonts w:ascii="Times New Roman" w:eastAsia="Times New Roman" w:hAnsi="Times New Roman" w:cs="Times New Roman"/>
          <w:kern w:val="0"/>
          <w14:ligatures w14:val="none"/>
        </w:rPr>
        <w:t xml:space="preserve"> inclusion of diverse participants in research, and </w:t>
      </w:r>
      <w:r>
        <w:rPr>
          <w:rFonts w:ascii="Times New Roman" w:eastAsia="Times New Roman" w:hAnsi="Times New Roman" w:cs="Times New Roman"/>
          <w:kern w:val="0"/>
          <w14:ligatures w14:val="none"/>
        </w:rPr>
        <w:t>fund</w:t>
      </w:r>
      <w:r w:rsidRPr="00832664">
        <w:rPr>
          <w:rFonts w:ascii="Times New Roman" w:eastAsia="Times New Roman" w:hAnsi="Times New Roman" w:cs="Times New Roman"/>
          <w:kern w:val="0"/>
          <w14:ligatures w14:val="none"/>
        </w:rPr>
        <w:t xml:space="preserve"> public education campaigns that highlight the </w:t>
      </w:r>
      <w:r>
        <w:rPr>
          <w:rFonts w:ascii="Times New Roman" w:eastAsia="Times New Roman" w:hAnsi="Times New Roman" w:cs="Times New Roman"/>
          <w:kern w:val="0"/>
          <w14:ligatures w14:val="none"/>
        </w:rPr>
        <w:t>diversity</w:t>
      </w:r>
      <w:r w:rsidRPr="00832664">
        <w:rPr>
          <w:rFonts w:ascii="Times New Roman" w:eastAsia="Times New Roman" w:hAnsi="Times New Roman" w:cs="Times New Roman"/>
          <w:kern w:val="0"/>
          <w14:ligatures w14:val="none"/>
        </w:rPr>
        <w:t xml:space="preserve"> and humanity of autistic people.</w:t>
      </w:r>
    </w:p>
    <w:p w14:paraId="2F916E52" w14:textId="77777777" w:rsidR="00832664" w:rsidRPr="00832664" w:rsidRDefault="00832664" w:rsidP="00832664">
      <w:pPr>
        <w:spacing w:before="100" w:beforeAutospacing="1" w:after="100" w:afterAutospacing="1" w:line="240" w:lineRule="auto"/>
        <w:outlineLvl w:val="2"/>
        <w:rPr>
          <w:rFonts w:ascii="Times New Roman" w:eastAsia="Times New Roman" w:hAnsi="Times New Roman" w:cs="Times New Roman"/>
          <w:b/>
          <w:bCs/>
          <w:kern w:val="0"/>
          <w14:ligatures w14:val="none"/>
        </w:rPr>
      </w:pPr>
      <w:r w:rsidRPr="00832664">
        <w:rPr>
          <w:rFonts w:ascii="Times New Roman" w:eastAsia="Times New Roman" w:hAnsi="Times New Roman" w:cs="Times New Roman"/>
          <w:b/>
          <w:bCs/>
          <w:kern w:val="0"/>
          <w14:ligatures w14:val="none"/>
        </w:rPr>
        <w:t>A Better Path Forward</w:t>
      </w:r>
    </w:p>
    <w:p w14:paraId="76C733B4" w14:textId="0BF095AE"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Autistic people are</w:t>
      </w:r>
      <w:r>
        <w:rPr>
          <w:rFonts w:ascii="Times New Roman" w:eastAsia="Times New Roman" w:hAnsi="Times New Roman" w:cs="Times New Roman"/>
          <w:kern w:val="0"/>
          <w14:ligatures w14:val="none"/>
        </w:rPr>
        <w:t xml:space="preserve"> part of</w:t>
      </w:r>
      <w:r w:rsidRPr="00832664">
        <w:rPr>
          <w:rFonts w:ascii="Times New Roman" w:eastAsia="Times New Roman" w:hAnsi="Times New Roman" w:cs="Times New Roman"/>
          <w:kern w:val="0"/>
          <w14:ligatures w14:val="none"/>
        </w:rPr>
        <w:t xml:space="preserve"> our schools, workplaces, and neighborhoods. They are not a problem to be prevented</w:t>
      </w:r>
      <w:r>
        <w:rPr>
          <w:rFonts w:ascii="Times New Roman" w:eastAsia="Times New Roman" w:hAnsi="Times New Roman" w:cs="Times New Roman"/>
          <w:kern w:val="0"/>
          <w14:ligatures w14:val="none"/>
        </w:rPr>
        <w:t>,</w:t>
      </w:r>
      <w:r w:rsidRPr="00832664">
        <w:rPr>
          <w:rFonts w:ascii="Times New Roman" w:eastAsia="Times New Roman" w:hAnsi="Times New Roman" w:cs="Times New Roman"/>
          <w:kern w:val="0"/>
          <w14:ligatures w14:val="none"/>
        </w:rPr>
        <w:t xml:space="preserve"> but members of our communities who deserve respect, dignity, and opportunity.</w:t>
      </w:r>
    </w:p>
    <w:p w14:paraId="0B020700" w14:textId="4F4CAD62" w:rsidR="00832664" w:rsidRPr="00832664" w:rsidRDefault="00832664" w:rsidP="00832664">
      <w:pPr>
        <w:spacing w:before="100" w:beforeAutospacing="1" w:after="100" w:afterAutospacing="1" w:line="240" w:lineRule="auto"/>
        <w:rPr>
          <w:rFonts w:ascii="Times New Roman" w:eastAsia="Times New Roman" w:hAnsi="Times New Roman" w:cs="Times New Roman"/>
          <w:kern w:val="0"/>
          <w14:ligatures w14:val="none"/>
        </w:rPr>
      </w:pPr>
      <w:r w:rsidRPr="00832664">
        <w:rPr>
          <w:rFonts w:ascii="Times New Roman" w:eastAsia="Times New Roman" w:hAnsi="Times New Roman" w:cs="Times New Roman"/>
          <w:kern w:val="0"/>
          <w14:ligatures w14:val="none"/>
        </w:rPr>
        <w:t>If we truly want to support families, we must turn away from fear-based narratives and invest in solutions that help autistic people live their fullest lives. Th</w:t>
      </w:r>
      <w:r>
        <w:rPr>
          <w:rFonts w:ascii="Times New Roman" w:eastAsia="Times New Roman" w:hAnsi="Times New Roman" w:cs="Times New Roman"/>
          <w:kern w:val="0"/>
          <w14:ligatures w14:val="none"/>
        </w:rPr>
        <w:t>e</w:t>
      </w:r>
      <w:r w:rsidRPr="00832664">
        <w:rPr>
          <w:rFonts w:ascii="Times New Roman" w:eastAsia="Times New Roman" w:hAnsi="Times New Roman" w:cs="Times New Roman"/>
          <w:kern w:val="0"/>
          <w14:ligatures w14:val="none"/>
        </w:rPr>
        <w:t xml:space="preserve"> path forward won’t come from political soundbites. It will come from listening to autistic voices, confronting stigma, and committing to the hard work of inclusion.</w:t>
      </w:r>
    </w:p>
    <w:sectPr w:rsidR="00832664" w:rsidRPr="008326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6877074"/>
    <w:multiLevelType w:val="multilevel"/>
    <w:tmpl w:val="A51ED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4004455"/>
    <w:multiLevelType w:val="multilevel"/>
    <w:tmpl w:val="627A5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6747A8D"/>
    <w:multiLevelType w:val="multilevel"/>
    <w:tmpl w:val="6B46E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7CA74AC"/>
    <w:multiLevelType w:val="multilevel"/>
    <w:tmpl w:val="757C7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20186108">
    <w:abstractNumId w:val="3"/>
  </w:num>
  <w:num w:numId="2" w16cid:durableId="1071121277">
    <w:abstractNumId w:val="1"/>
  </w:num>
  <w:num w:numId="3" w16cid:durableId="173618791">
    <w:abstractNumId w:val="2"/>
  </w:num>
  <w:num w:numId="4" w16cid:durableId="20039216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664"/>
    <w:rsid w:val="001A6CDA"/>
    <w:rsid w:val="00210B99"/>
    <w:rsid w:val="00371B9B"/>
    <w:rsid w:val="0039032A"/>
    <w:rsid w:val="0046674B"/>
    <w:rsid w:val="00832664"/>
    <w:rsid w:val="00991A6F"/>
    <w:rsid w:val="00C716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C70F9D7"/>
  <w15:chartTrackingRefBased/>
  <w15:docId w15:val="{6F5F4F9B-E9CE-3341-A2B2-52BA8E7A7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26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26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326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26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26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26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26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26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26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6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26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326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26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26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26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26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26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2664"/>
    <w:rPr>
      <w:rFonts w:eastAsiaTheme="majorEastAsia" w:cstheme="majorBidi"/>
      <w:color w:val="272727" w:themeColor="text1" w:themeTint="D8"/>
    </w:rPr>
  </w:style>
  <w:style w:type="paragraph" w:styleId="Title">
    <w:name w:val="Title"/>
    <w:basedOn w:val="Normal"/>
    <w:next w:val="Normal"/>
    <w:link w:val="TitleChar"/>
    <w:uiPriority w:val="10"/>
    <w:qFormat/>
    <w:rsid w:val="008326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26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266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26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2664"/>
    <w:pPr>
      <w:spacing w:before="160"/>
      <w:jc w:val="center"/>
    </w:pPr>
    <w:rPr>
      <w:i/>
      <w:iCs/>
      <w:color w:val="404040" w:themeColor="text1" w:themeTint="BF"/>
    </w:rPr>
  </w:style>
  <w:style w:type="character" w:customStyle="1" w:styleId="QuoteChar">
    <w:name w:val="Quote Char"/>
    <w:basedOn w:val="DefaultParagraphFont"/>
    <w:link w:val="Quote"/>
    <w:uiPriority w:val="29"/>
    <w:rsid w:val="00832664"/>
    <w:rPr>
      <w:i/>
      <w:iCs/>
      <w:color w:val="404040" w:themeColor="text1" w:themeTint="BF"/>
    </w:rPr>
  </w:style>
  <w:style w:type="paragraph" w:styleId="ListParagraph">
    <w:name w:val="List Paragraph"/>
    <w:basedOn w:val="Normal"/>
    <w:uiPriority w:val="34"/>
    <w:qFormat/>
    <w:rsid w:val="00832664"/>
    <w:pPr>
      <w:ind w:left="720"/>
      <w:contextualSpacing/>
    </w:pPr>
  </w:style>
  <w:style w:type="character" w:styleId="IntenseEmphasis">
    <w:name w:val="Intense Emphasis"/>
    <w:basedOn w:val="DefaultParagraphFont"/>
    <w:uiPriority w:val="21"/>
    <w:qFormat/>
    <w:rsid w:val="00832664"/>
    <w:rPr>
      <w:i/>
      <w:iCs/>
      <w:color w:val="0F4761" w:themeColor="accent1" w:themeShade="BF"/>
    </w:rPr>
  </w:style>
  <w:style w:type="paragraph" w:styleId="IntenseQuote">
    <w:name w:val="Intense Quote"/>
    <w:basedOn w:val="Normal"/>
    <w:next w:val="Normal"/>
    <w:link w:val="IntenseQuoteChar"/>
    <w:uiPriority w:val="30"/>
    <w:qFormat/>
    <w:rsid w:val="008326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2664"/>
    <w:rPr>
      <w:i/>
      <w:iCs/>
      <w:color w:val="0F4761" w:themeColor="accent1" w:themeShade="BF"/>
    </w:rPr>
  </w:style>
  <w:style w:type="character" w:styleId="IntenseReference">
    <w:name w:val="Intense Reference"/>
    <w:basedOn w:val="DefaultParagraphFont"/>
    <w:uiPriority w:val="32"/>
    <w:qFormat/>
    <w:rsid w:val="00832664"/>
    <w:rPr>
      <w:b/>
      <w:bCs/>
      <w:smallCaps/>
      <w:color w:val="0F4761" w:themeColor="accent1" w:themeShade="BF"/>
      <w:spacing w:val="5"/>
    </w:rPr>
  </w:style>
  <w:style w:type="paragraph" w:styleId="NormalWeb">
    <w:name w:val="Normal (Web)"/>
    <w:basedOn w:val="Normal"/>
    <w:uiPriority w:val="99"/>
    <w:semiHidden/>
    <w:unhideWhenUsed/>
    <w:rsid w:val="00832664"/>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832664"/>
    <w:rPr>
      <w:b/>
      <w:bCs/>
    </w:rPr>
  </w:style>
  <w:style w:type="paragraph" w:styleId="Revision">
    <w:name w:val="Revision"/>
    <w:hidden/>
    <w:uiPriority w:val="99"/>
    <w:semiHidden/>
    <w:rsid w:val="008326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237260">
      <w:bodyDiv w:val="1"/>
      <w:marLeft w:val="0"/>
      <w:marRight w:val="0"/>
      <w:marTop w:val="0"/>
      <w:marBottom w:val="0"/>
      <w:divBdr>
        <w:top w:val="none" w:sz="0" w:space="0" w:color="auto"/>
        <w:left w:val="none" w:sz="0" w:space="0" w:color="auto"/>
        <w:bottom w:val="none" w:sz="0" w:space="0" w:color="auto"/>
        <w:right w:val="none" w:sz="0" w:space="0" w:color="auto"/>
      </w:divBdr>
    </w:div>
    <w:div w:id="260768062">
      <w:bodyDiv w:val="1"/>
      <w:marLeft w:val="0"/>
      <w:marRight w:val="0"/>
      <w:marTop w:val="0"/>
      <w:marBottom w:val="0"/>
      <w:divBdr>
        <w:top w:val="none" w:sz="0" w:space="0" w:color="auto"/>
        <w:left w:val="none" w:sz="0" w:space="0" w:color="auto"/>
        <w:bottom w:val="none" w:sz="0" w:space="0" w:color="auto"/>
        <w:right w:val="none" w:sz="0" w:space="0" w:color="auto"/>
      </w:divBdr>
    </w:div>
    <w:div w:id="967273344">
      <w:bodyDiv w:val="1"/>
      <w:marLeft w:val="0"/>
      <w:marRight w:val="0"/>
      <w:marTop w:val="0"/>
      <w:marBottom w:val="0"/>
      <w:divBdr>
        <w:top w:val="none" w:sz="0" w:space="0" w:color="auto"/>
        <w:left w:val="none" w:sz="0" w:space="0" w:color="auto"/>
        <w:bottom w:val="none" w:sz="0" w:space="0" w:color="auto"/>
        <w:right w:val="none" w:sz="0" w:space="0" w:color="auto"/>
      </w:divBdr>
    </w:div>
    <w:div w:id="1169953088">
      <w:bodyDiv w:val="1"/>
      <w:marLeft w:val="0"/>
      <w:marRight w:val="0"/>
      <w:marTop w:val="0"/>
      <w:marBottom w:val="0"/>
      <w:divBdr>
        <w:top w:val="none" w:sz="0" w:space="0" w:color="auto"/>
        <w:left w:val="none" w:sz="0" w:space="0" w:color="auto"/>
        <w:bottom w:val="none" w:sz="0" w:space="0" w:color="auto"/>
        <w:right w:val="none" w:sz="0" w:space="0" w:color="auto"/>
      </w:divBdr>
    </w:div>
    <w:div w:id="1473979729">
      <w:bodyDiv w:val="1"/>
      <w:marLeft w:val="0"/>
      <w:marRight w:val="0"/>
      <w:marTop w:val="0"/>
      <w:marBottom w:val="0"/>
      <w:divBdr>
        <w:top w:val="none" w:sz="0" w:space="0" w:color="auto"/>
        <w:left w:val="none" w:sz="0" w:space="0" w:color="auto"/>
        <w:bottom w:val="none" w:sz="0" w:space="0" w:color="auto"/>
        <w:right w:val="none" w:sz="0" w:space="0" w:color="auto"/>
      </w:divBdr>
    </w:div>
    <w:div w:id="180797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198</TotalTime>
  <Pages>2</Pages>
  <Words>748</Words>
  <Characters>4264</Characters>
  <Application>Microsoft Office Word</Application>
  <DocSecurity>0</DocSecurity>
  <Lines>35</Lines>
  <Paragraphs>10</Paragraphs>
  <ScaleCrop>false</ScaleCrop>
  <Company/>
  <LinksUpToDate>false</LinksUpToDate>
  <CharactersWithSpaces>5002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 Jones</dc:creator>
  <cp:keywords/>
  <dc:description/>
  <cp:lastModifiedBy>Desi Jones</cp:lastModifiedBy>
  <cp:revision>2</cp:revision>
  <dcterms:created xsi:type="dcterms:W3CDTF">2025-09-24T18:25:00Z</dcterms:created>
  <dcterms:modified xsi:type="dcterms:W3CDTF">2025-10-29T16:47:00Z</dcterms:modified>
</cp:coreProperties>
</file>