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2161" w:rsidRPr="00692161" w:rsidRDefault="00692161" w:rsidP="00692161">
      <w:pPr>
        <w:spacing w:after="0" w:line="240" w:lineRule="auto"/>
        <w:rPr>
          <w:rFonts w:ascii="Times New Roman" w:eastAsia="Times New Roman" w:hAnsi="Times New Roman" w:cs="Times New Roman"/>
          <w:sz w:val="24"/>
          <w:szCs w:val="24"/>
        </w:rPr>
      </w:pPr>
      <w:r w:rsidRPr="00692161">
        <w:rPr>
          <w:rFonts w:ascii="Arial" w:eastAsia="Times New Roman" w:hAnsi="Arial" w:cs="Arial"/>
          <w:b/>
          <w:bCs/>
          <w:color w:val="000000"/>
          <w:sz w:val="24"/>
          <w:szCs w:val="24"/>
          <w:u w:val="single"/>
        </w:rPr>
        <w:t xml:space="preserve">Issues to consider before starting a DH project       Session S15         MARAC 2016 </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spacing w:after="0" w:line="240" w:lineRule="auto"/>
        <w:rPr>
          <w:rFonts w:ascii="Times New Roman" w:eastAsia="Times New Roman" w:hAnsi="Times New Roman" w:cs="Times New Roman"/>
          <w:sz w:val="24"/>
          <w:szCs w:val="24"/>
        </w:rPr>
      </w:pPr>
      <w:r w:rsidRPr="00692161">
        <w:rPr>
          <w:rFonts w:ascii="Arial" w:eastAsia="Times New Roman" w:hAnsi="Arial" w:cs="Arial"/>
          <w:color w:val="000000"/>
        </w:rPr>
        <w:t>Administrative considerations</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1"/>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Do you have administrative buy-in from your immediate supervisor, IT colleagues, development department, director of the institution, and other key stakeholders?</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2"/>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 xml:space="preserve">Can you tie your project to a larger initiative at your institution for leverage, such as a strategic plan, digital initiative, </w:t>
      </w:r>
      <w:proofErr w:type="spellStart"/>
      <w:r w:rsidRPr="00692161">
        <w:rPr>
          <w:rFonts w:ascii="Arial" w:eastAsia="Times New Roman" w:hAnsi="Arial" w:cs="Arial"/>
          <w:color w:val="000000"/>
        </w:rPr>
        <w:t>etc</w:t>
      </w:r>
      <w:proofErr w:type="spellEnd"/>
      <w:r w:rsidRPr="00692161">
        <w:rPr>
          <w:rFonts w:ascii="Arial" w:eastAsia="Times New Roman" w:hAnsi="Arial" w:cs="Arial"/>
          <w:color w:val="000000"/>
        </w:rPr>
        <w:t>?</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3"/>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What kind of governance structure will you need to oversee the project and keep it on track? What will the process be if the project goes off the rails and needs some level of intervention?</w:t>
      </w:r>
    </w:p>
    <w:p w:rsidR="00692161" w:rsidRPr="00692161" w:rsidRDefault="00692161" w:rsidP="00692161">
      <w:pPr>
        <w:spacing w:after="240" w:line="240" w:lineRule="auto"/>
        <w:rPr>
          <w:rFonts w:ascii="Times New Roman" w:eastAsia="Times New Roman" w:hAnsi="Times New Roman" w:cs="Times New Roman"/>
          <w:sz w:val="24"/>
          <w:szCs w:val="24"/>
        </w:rPr>
      </w:pPr>
    </w:p>
    <w:p w:rsidR="00692161" w:rsidRPr="00692161" w:rsidRDefault="00692161" w:rsidP="00692161">
      <w:pPr>
        <w:spacing w:after="0" w:line="240" w:lineRule="auto"/>
        <w:rPr>
          <w:rFonts w:ascii="Times New Roman" w:eastAsia="Times New Roman" w:hAnsi="Times New Roman" w:cs="Times New Roman"/>
          <w:sz w:val="24"/>
          <w:szCs w:val="24"/>
        </w:rPr>
      </w:pPr>
      <w:r w:rsidRPr="00692161">
        <w:rPr>
          <w:rFonts w:ascii="Arial" w:eastAsia="Times New Roman" w:hAnsi="Arial" w:cs="Arial"/>
          <w:color w:val="000000"/>
        </w:rPr>
        <w:t>Technical considerations</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4"/>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What is your systems infrastructure like -- can it support the project you are envisioning?</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5"/>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If your systems infrastructure is lacking, how will you supplement it? Fund raising, private donor, collaboration with a larger institution or consortium?</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6"/>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Can you handle the technology end of the project, or will you need IT support or consultants? How much help can they realistically offer you? Will your project dovetail with things already happening in their department, or do they have other priorities right now?</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7"/>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Will your project integrate into an existing digital asset management system and workflow? (If a separate system or standards are under consideration, there will be sustainability issues post-grant funding.)</w:t>
      </w:r>
    </w:p>
    <w:p w:rsidR="00692161" w:rsidRPr="00692161" w:rsidRDefault="00692161" w:rsidP="00692161">
      <w:pPr>
        <w:spacing w:after="240" w:line="240" w:lineRule="auto"/>
        <w:rPr>
          <w:rFonts w:ascii="Times New Roman" w:eastAsia="Times New Roman" w:hAnsi="Times New Roman" w:cs="Times New Roman"/>
          <w:sz w:val="24"/>
          <w:szCs w:val="24"/>
        </w:rPr>
      </w:pPr>
    </w:p>
    <w:p w:rsidR="00692161" w:rsidRPr="00692161" w:rsidRDefault="00692161" w:rsidP="00692161">
      <w:pPr>
        <w:spacing w:after="0" w:line="240" w:lineRule="auto"/>
        <w:rPr>
          <w:rFonts w:ascii="Times New Roman" w:eastAsia="Times New Roman" w:hAnsi="Times New Roman" w:cs="Times New Roman"/>
          <w:sz w:val="24"/>
          <w:szCs w:val="24"/>
        </w:rPr>
      </w:pPr>
      <w:r w:rsidRPr="00692161">
        <w:rPr>
          <w:rFonts w:ascii="Arial" w:eastAsia="Times New Roman" w:hAnsi="Arial" w:cs="Arial"/>
          <w:color w:val="000000"/>
        </w:rPr>
        <w:t>Grant-related issues</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8"/>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If you plan to pursue grant funding, how big is your development department? How much support can they offer with the grant writing? Will you have to wait your turn with certain funders, if more than one department is applying to the desired foundation?</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9"/>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What are your current responsibilities? Can you realistically contribute the time needed to manage the project? Even if you receive grant funded staff, most funders will require some kind of institutional match and expect some degree of participation with existing staff.</w:t>
      </w:r>
    </w:p>
    <w:p w:rsidR="00692161" w:rsidRPr="00692161" w:rsidRDefault="00692161" w:rsidP="00692161">
      <w:pPr>
        <w:numPr>
          <w:ilvl w:val="0"/>
          <w:numId w:val="10"/>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How much are you willing to put towards an institutional match, such as staff hours, overhead, equipment and supply costs?</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11"/>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Have you considered the necessary factors to include in the work plan? If not, do you have experienced colleagues to consult, who you can call upon and/or similar grant proposals to consult?</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12"/>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lastRenderedPageBreak/>
        <w:t>How do you plan to sustain the project after it is completed in terms of staffing, operating budget, digital preservation? All of these will be factors with grant agencies, re: viability of the project going forward.</w:t>
      </w:r>
    </w:p>
    <w:p w:rsidR="00692161" w:rsidRPr="00692161" w:rsidRDefault="00692161" w:rsidP="00692161">
      <w:pPr>
        <w:spacing w:after="240" w:line="240" w:lineRule="auto"/>
        <w:rPr>
          <w:rFonts w:ascii="Times New Roman" w:eastAsia="Times New Roman" w:hAnsi="Times New Roman" w:cs="Times New Roman"/>
          <w:sz w:val="24"/>
          <w:szCs w:val="24"/>
        </w:rPr>
      </w:pPr>
    </w:p>
    <w:p w:rsidR="00692161" w:rsidRPr="00692161" w:rsidRDefault="00692161" w:rsidP="00692161">
      <w:pPr>
        <w:spacing w:after="0" w:line="240" w:lineRule="auto"/>
        <w:rPr>
          <w:rFonts w:ascii="Times New Roman" w:eastAsia="Times New Roman" w:hAnsi="Times New Roman" w:cs="Times New Roman"/>
          <w:sz w:val="24"/>
          <w:szCs w:val="24"/>
        </w:rPr>
      </w:pPr>
      <w:r w:rsidRPr="00692161">
        <w:rPr>
          <w:rFonts w:ascii="Arial" w:eastAsia="Times New Roman" w:hAnsi="Arial" w:cs="Arial"/>
          <w:color w:val="000000"/>
        </w:rPr>
        <w:t>Collaboration</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13"/>
        </w:numPr>
        <w:spacing w:after="240" w:line="240" w:lineRule="auto"/>
        <w:textAlignment w:val="baseline"/>
        <w:rPr>
          <w:rFonts w:ascii="Arial" w:eastAsia="Times New Roman" w:hAnsi="Arial" w:cs="Arial"/>
          <w:color w:val="000000"/>
        </w:rPr>
      </w:pPr>
      <w:r w:rsidRPr="00692161">
        <w:rPr>
          <w:rFonts w:ascii="Arial" w:eastAsia="Times New Roman" w:hAnsi="Arial" w:cs="Arial"/>
          <w:color w:val="000000"/>
        </w:rPr>
        <w:t>Are you involved with the DH community in your area -- is another institution doing something similar? Could they mentor you and/or perhaps even collaborate?</w:t>
      </w:r>
    </w:p>
    <w:p w:rsidR="00692161" w:rsidRPr="00692161" w:rsidRDefault="00692161" w:rsidP="00692161">
      <w:pPr>
        <w:numPr>
          <w:ilvl w:val="0"/>
          <w:numId w:val="13"/>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If you are planning to collaborate with other colleagues and/or institutions, how much are they willing to commit to the project? Are they willing to put it in writing as a letter of commitment and/or a memorandum of understanding? Do they have the necessary institutional backing?</w:t>
      </w:r>
    </w:p>
    <w:p w:rsidR="00692161" w:rsidRPr="00692161" w:rsidRDefault="00692161" w:rsidP="00692161">
      <w:pPr>
        <w:spacing w:after="240" w:line="240" w:lineRule="auto"/>
        <w:rPr>
          <w:rFonts w:ascii="Times New Roman" w:eastAsia="Times New Roman" w:hAnsi="Times New Roman" w:cs="Times New Roman"/>
          <w:sz w:val="24"/>
          <w:szCs w:val="24"/>
        </w:rPr>
      </w:pPr>
    </w:p>
    <w:p w:rsidR="00692161" w:rsidRPr="00692161" w:rsidRDefault="00692161" w:rsidP="00692161">
      <w:pPr>
        <w:spacing w:after="0" w:line="240" w:lineRule="auto"/>
        <w:rPr>
          <w:rFonts w:ascii="Times New Roman" w:eastAsia="Times New Roman" w:hAnsi="Times New Roman" w:cs="Times New Roman"/>
          <w:sz w:val="24"/>
          <w:szCs w:val="24"/>
        </w:rPr>
      </w:pPr>
      <w:r w:rsidRPr="00692161">
        <w:rPr>
          <w:rFonts w:ascii="Arial" w:eastAsia="Times New Roman" w:hAnsi="Arial" w:cs="Arial"/>
          <w:color w:val="000000"/>
        </w:rPr>
        <w:t>Policy framework and other documentation</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14"/>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Do you have clearly worded policies, procedures, and/or standards in place covering the tasks being undertaken in the project (description, access, digitization, metadata, copyright, orphaned works, Fair Use) so that the project will interface seamlessly with the overall work and mission of the archives? Are there any aspects of the project that will require developing new working documents?</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15"/>
        </w:numPr>
        <w:spacing w:after="240" w:line="240" w:lineRule="auto"/>
        <w:textAlignment w:val="baseline"/>
        <w:rPr>
          <w:rFonts w:ascii="Arial" w:eastAsia="Times New Roman" w:hAnsi="Arial" w:cs="Arial"/>
          <w:color w:val="000000"/>
        </w:rPr>
      </w:pPr>
      <w:r w:rsidRPr="00692161">
        <w:rPr>
          <w:rFonts w:ascii="Arial" w:eastAsia="Times New Roman" w:hAnsi="Arial" w:cs="Arial"/>
          <w:color w:val="000000"/>
        </w:rPr>
        <w:t>Have you done a copyright/intellectual property assessment of the material you plan to present online? Has it been evaluated by your rights administrator and/or general counsel?</w:t>
      </w:r>
    </w:p>
    <w:p w:rsidR="00692161" w:rsidRPr="00692161" w:rsidRDefault="00692161" w:rsidP="00692161">
      <w:pPr>
        <w:numPr>
          <w:ilvl w:val="0"/>
          <w:numId w:val="15"/>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Have you conducted a collections survey before? Are you able pull together the necessary documentation to accurately report all of the collection data needed for the funders to make an informed decision about the significance, scope, and content of the collections to be included in the project?</w:t>
      </w:r>
    </w:p>
    <w:p w:rsidR="00692161" w:rsidRPr="00692161" w:rsidRDefault="00692161" w:rsidP="00692161">
      <w:pPr>
        <w:spacing w:after="0" w:line="240" w:lineRule="auto"/>
        <w:rPr>
          <w:rFonts w:ascii="Times New Roman" w:eastAsia="Times New Roman" w:hAnsi="Times New Roman" w:cs="Times New Roman"/>
          <w:sz w:val="24"/>
          <w:szCs w:val="24"/>
        </w:rPr>
      </w:pPr>
    </w:p>
    <w:p w:rsidR="00692161" w:rsidRPr="00692161" w:rsidRDefault="00692161" w:rsidP="00692161">
      <w:pPr>
        <w:numPr>
          <w:ilvl w:val="0"/>
          <w:numId w:val="16"/>
        </w:numPr>
        <w:spacing w:after="0" w:line="240" w:lineRule="auto"/>
        <w:textAlignment w:val="baseline"/>
        <w:rPr>
          <w:rFonts w:ascii="Arial" w:eastAsia="Times New Roman" w:hAnsi="Arial" w:cs="Arial"/>
          <w:color w:val="000000"/>
        </w:rPr>
      </w:pPr>
      <w:r w:rsidRPr="00692161">
        <w:rPr>
          <w:rFonts w:ascii="Arial" w:eastAsia="Times New Roman" w:hAnsi="Arial" w:cs="Arial"/>
          <w:color w:val="000000"/>
        </w:rPr>
        <w:t>Do you have a good understanding of the needs of your users? Have you conducted a user survey? Is what you’re planning to develop lining up with their research priorities?</w:t>
      </w:r>
    </w:p>
    <w:p w:rsidR="004E463F" w:rsidRDefault="004E463F">
      <w:bookmarkStart w:id="0" w:name="_GoBack"/>
      <w:bookmarkEnd w:id="0"/>
    </w:p>
    <w:sectPr w:rsidR="004E46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15C4C"/>
    <w:multiLevelType w:val="multilevel"/>
    <w:tmpl w:val="3BDAA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AB46BD"/>
    <w:multiLevelType w:val="multilevel"/>
    <w:tmpl w:val="2AF2D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455D6A"/>
    <w:multiLevelType w:val="multilevel"/>
    <w:tmpl w:val="DC32F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C07122"/>
    <w:multiLevelType w:val="multilevel"/>
    <w:tmpl w:val="D5A0E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25B3B9B"/>
    <w:multiLevelType w:val="multilevel"/>
    <w:tmpl w:val="F46A5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9F303D6"/>
    <w:multiLevelType w:val="multilevel"/>
    <w:tmpl w:val="D5385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28F5922"/>
    <w:multiLevelType w:val="multilevel"/>
    <w:tmpl w:val="4A340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6E1218C"/>
    <w:multiLevelType w:val="multilevel"/>
    <w:tmpl w:val="49081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8277D78"/>
    <w:multiLevelType w:val="multilevel"/>
    <w:tmpl w:val="7556C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0995F88"/>
    <w:multiLevelType w:val="multilevel"/>
    <w:tmpl w:val="3AAE7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2740D72"/>
    <w:multiLevelType w:val="multilevel"/>
    <w:tmpl w:val="1EC01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BEB4212"/>
    <w:multiLevelType w:val="multilevel"/>
    <w:tmpl w:val="DE889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BCC6DBD"/>
    <w:multiLevelType w:val="multilevel"/>
    <w:tmpl w:val="82080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2D0086F"/>
    <w:multiLevelType w:val="multilevel"/>
    <w:tmpl w:val="88349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72A5637"/>
    <w:multiLevelType w:val="multilevel"/>
    <w:tmpl w:val="7B5E2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BED04D6"/>
    <w:multiLevelType w:val="multilevel"/>
    <w:tmpl w:val="473C3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11"/>
  </w:num>
  <w:num w:numId="5">
    <w:abstractNumId w:val="4"/>
  </w:num>
  <w:num w:numId="6">
    <w:abstractNumId w:val="5"/>
  </w:num>
  <w:num w:numId="7">
    <w:abstractNumId w:val="14"/>
  </w:num>
  <w:num w:numId="8">
    <w:abstractNumId w:val="8"/>
  </w:num>
  <w:num w:numId="9">
    <w:abstractNumId w:val="6"/>
  </w:num>
  <w:num w:numId="10">
    <w:abstractNumId w:val="9"/>
  </w:num>
  <w:num w:numId="11">
    <w:abstractNumId w:val="7"/>
  </w:num>
  <w:num w:numId="12">
    <w:abstractNumId w:val="3"/>
  </w:num>
  <w:num w:numId="13">
    <w:abstractNumId w:val="10"/>
  </w:num>
  <w:num w:numId="14">
    <w:abstractNumId w:val="13"/>
  </w:num>
  <w:num w:numId="15">
    <w:abstractNumId w:val="12"/>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161"/>
    <w:rsid w:val="004E463F"/>
    <w:rsid w:val="006921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92161"/>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9216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4984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594</Words>
  <Characters>3386</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Anderson, Susan K.</dc:creator>
  <cp:lastModifiedBy>Anderson, Susan K.</cp:lastModifiedBy>
  <cp:revision>1</cp:revision>
  <dcterms:created xsi:type="dcterms:W3CDTF">2016-04-29T22:00:00Z</dcterms:created>
  <dcterms:modified xsi:type="dcterms:W3CDTF">2016-04-29T22:00:00Z</dcterms:modified>
</cp:coreProperties>
</file>