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4EC" w:rsidRDefault="000104EC" w:rsidP="00B35C0D">
      <w:pPr>
        <w:spacing w:after="0"/>
      </w:pPr>
      <w:r>
        <w:t>Catoctin Clarion</w:t>
      </w:r>
    </w:p>
    <w:p w:rsidR="000104EC" w:rsidRDefault="000104EC" w:rsidP="00B35C0D">
      <w:pPr>
        <w:spacing w:after="0"/>
      </w:pPr>
    </w:p>
    <w:p w:rsidR="0024102C" w:rsidRDefault="00E25036" w:rsidP="00B35C0D">
      <w:pPr>
        <w:spacing w:after="0"/>
      </w:pPr>
      <w:r>
        <w:t xml:space="preserve">The </w:t>
      </w:r>
      <w:r w:rsidRPr="007B46E9">
        <w:rPr>
          <w:i/>
        </w:rPr>
        <w:t>Catoctin Clarion</w:t>
      </w:r>
      <w:r>
        <w:t xml:space="preserve"> </w:t>
      </w:r>
      <w:r w:rsidR="00D86A7D">
        <w:t>[LCCN: sn</w:t>
      </w:r>
      <w:r w:rsidR="00D86A7D" w:rsidRPr="00D86A7D">
        <w:t>2016271043</w:t>
      </w:r>
      <w:r w:rsidR="00D86A7D">
        <w:t xml:space="preserve">] </w:t>
      </w:r>
      <w:r>
        <w:t xml:space="preserve">took its name from the Catoctin Mountain ridge </w:t>
      </w:r>
      <w:r w:rsidR="00432996">
        <w:t xml:space="preserve">located </w:t>
      </w:r>
      <w:r w:rsidR="007B46E9">
        <w:t xml:space="preserve">west of </w:t>
      </w:r>
      <w:proofErr w:type="spellStart"/>
      <w:r>
        <w:t>Mechanicstown</w:t>
      </w:r>
      <w:proofErr w:type="spellEnd"/>
      <w:r w:rsidR="0024102C">
        <w:t xml:space="preserve"> in Frederick County</w:t>
      </w:r>
      <w:r w:rsidR="007B46E9">
        <w:t>, Maryland</w:t>
      </w:r>
      <w:r>
        <w:t xml:space="preserve">.  </w:t>
      </w:r>
      <w:bookmarkStart w:id="0" w:name="_GoBack"/>
      <w:bookmarkEnd w:id="0"/>
      <w:proofErr w:type="spellStart"/>
      <w:r w:rsidR="0097452F">
        <w:t>Mechanicstown</w:t>
      </w:r>
      <w:proofErr w:type="spellEnd"/>
      <w:r w:rsidR="0097452F">
        <w:t xml:space="preserve"> had an industrial flavor at the time of the newspaper’s founding</w:t>
      </w:r>
      <w:r w:rsidR="00821454">
        <w:t xml:space="preserve"> in 1871</w:t>
      </w:r>
      <w:r w:rsidR="0097452F">
        <w:t>.  The nearby Catoctin Iron Works had a long history dating to the 18</w:t>
      </w:r>
      <w:r w:rsidR="0097452F" w:rsidRPr="0097452F">
        <w:rPr>
          <w:vertAlign w:val="superscript"/>
        </w:rPr>
        <w:t>th</w:t>
      </w:r>
      <w:r w:rsidR="0097452F">
        <w:t xml:space="preserve"> century, and the town’</w:t>
      </w:r>
      <w:r w:rsidR="00821454">
        <w:t>s first resident</w:t>
      </w:r>
      <w:r w:rsidR="00A93DDB">
        <w:t xml:space="preserve">, Jacob Weller, </w:t>
      </w:r>
      <w:r w:rsidR="0097452F">
        <w:t xml:space="preserve">established iron </w:t>
      </w:r>
      <w:r w:rsidR="0024102C">
        <w:t xml:space="preserve">tool </w:t>
      </w:r>
      <w:r w:rsidR="0097452F">
        <w:t xml:space="preserve">manufacturing </w:t>
      </w:r>
      <w:r w:rsidR="00821454">
        <w:t>and a friction</w:t>
      </w:r>
      <w:r w:rsidR="0097452F">
        <w:t xml:space="preserve"> match works that employed large number</w:t>
      </w:r>
      <w:r w:rsidR="00821454">
        <w:t>s</w:t>
      </w:r>
      <w:r w:rsidR="0097452F">
        <w:t xml:space="preserve"> of skilled laborers, or mechanics.  </w:t>
      </w:r>
      <w:r w:rsidR="00821454">
        <w:t xml:space="preserve">Tanneries and woolen mills </w:t>
      </w:r>
      <w:r>
        <w:t xml:space="preserve">also flourished in </w:t>
      </w:r>
      <w:proofErr w:type="spellStart"/>
      <w:r>
        <w:t>Mechanicstown</w:t>
      </w:r>
      <w:proofErr w:type="spellEnd"/>
      <w:r w:rsidR="0024102C">
        <w:t>.</w:t>
      </w:r>
    </w:p>
    <w:p w:rsidR="0024102C" w:rsidRDefault="0024102C" w:rsidP="00B35C0D">
      <w:pPr>
        <w:spacing w:after="0"/>
      </w:pPr>
    </w:p>
    <w:p w:rsidR="00C862AF" w:rsidRDefault="00E25036" w:rsidP="00B35C0D">
      <w:pPr>
        <w:spacing w:after="0"/>
      </w:pPr>
      <w:r>
        <w:t xml:space="preserve">The </w:t>
      </w:r>
      <w:r w:rsidRPr="007B46E9">
        <w:rPr>
          <w:i/>
        </w:rPr>
        <w:t>Clarion</w:t>
      </w:r>
      <w:r>
        <w:t xml:space="preserve"> was founded by William Need who stated </w:t>
      </w:r>
      <w:r w:rsidR="0024102C">
        <w:t xml:space="preserve">in the inaugural issue of March 4, 1871 </w:t>
      </w:r>
      <w:r>
        <w:t xml:space="preserve">his intent to establish an independent newspaper that would serve the </w:t>
      </w:r>
      <w:r w:rsidR="0024102C">
        <w:t xml:space="preserve">interests of citizens in the northern part of Frederick County.  His new enterprise was timely, as it coincided with the arrival in 1871 of the Western Maryland Rail Road, which helped connect goods manufactured in </w:t>
      </w:r>
      <w:proofErr w:type="spellStart"/>
      <w:r w:rsidR="0024102C">
        <w:t>Mechanicstown</w:t>
      </w:r>
      <w:proofErr w:type="spellEnd"/>
      <w:r w:rsidR="0024102C">
        <w:t xml:space="preserve"> to larger markets.  Although politica</w:t>
      </w:r>
      <w:r w:rsidR="00341C93">
        <w:t>l</w:t>
      </w:r>
      <w:r w:rsidR="0024102C">
        <w:t>l</w:t>
      </w:r>
      <w:r w:rsidR="00341C93">
        <w:t>y</w:t>
      </w:r>
      <w:r w:rsidR="0024102C">
        <w:t xml:space="preserve"> unaffiliated, Need’s editorial position supported Horace Greeley’s candidacy in the 1872 presidential election.  Ill health forced William Need to sell the </w:t>
      </w:r>
      <w:r w:rsidR="0024102C" w:rsidRPr="007B46E9">
        <w:rPr>
          <w:i/>
        </w:rPr>
        <w:t>Clarion</w:t>
      </w:r>
      <w:r w:rsidR="0024102C">
        <w:t xml:space="preserve"> in 1875 to</w:t>
      </w:r>
      <w:r w:rsidR="00341C93">
        <w:t xml:space="preserve"> Alexander P. Beatty, a</w:t>
      </w:r>
      <w:r w:rsidR="0024102C">
        <w:t xml:space="preserve"> young printer from Carlisle, Pennsylvania.  Beatty in turn gave way to Edgar L. Root and Charles E. </w:t>
      </w:r>
      <w:proofErr w:type="spellStart"/>
      <w:r w:rsidR="0024102C">
        <w:t>Cassell</w:t>
      </w:r>
      <w:proofErr w:type="spellEnd"/>
      <w:r w:rsidR="0024102C">
        <w:t xml:space="preserve"> in 1879.  Cassel, </w:t>
      </w:r>
      <w:r w:rsidR="00341C93">
        <w:t xml:space="preserve">who served as </w:t>
      </w:r>
      <w:r w:rsidR="0024102C">
        <w:t>the editor in the partnership, was a native of nearby Carroll County, Maryland and a Dickinson College</w:t>
      </w:r>
      <w:r w:rsidR="00341C93">
        <w:t xml:space="preserve"> graduate.  He assumed sole proprietorship of the newspaper in 1882 and continued in that capacity until 1905.</w:t>
      </w:r>
    </w:p>
    <w:p w:rsidR="00341C93" w:rsidRDefault="00341C93" w:rsidP="00B35C0D">
      <w:pPr>
        <w:spacing w:after="0"/>
      </w:pPr>
    </w:p>
    <w:p w:rsidR="00341C93" w:rsidRDefault="00341C93" w:rsidP="00B35C0D">
      <w:pPr>
        <w:spacing w:after="0"/>
      </w:pPr>
      <w:r>
        <w:t xml:space="preserve">As editor of the </w:t>
      </w:r>
      <w:r w:rsidRPr="007B46E9">
        <w:rPr>
          <w:i/>
        </w:rPr>
        <w:t>Catoctin Clarion</w:t>
      </w:r>
      <w:r>
        <w:t xml:space="preserve">, Charles E. </w:t>
      </w:r>
      <w:proofErr w:type="spellStart"/>
      <w:r>
        <w:t>Cassell</w:t>
      </w:r>
      <w:proofErr w:type="spellEnd"/>
      <w:r>
        <w:t xml:space="preserve"> became an important voice in local affairs.  He was active in county politics, a supporter of railroad expansion, and a chronicler of the town’s dramatic growth.  </w:t>
      </w:r>
      <w:r w:rsidR="00BB17DC">
        <w:t xml:space="preserve">The railroad spurred </w:t>
      </w:r>
      <w:r>
        <w:t>economic activity, which included new knitting mills that employed a</w:t>
      </w:r>
      <w:r w:rsidR="00BB17DC">
        <w:t xml:space="preserve"> predominantly female workforce</w:t>
      </w:r>
      <w:r>
        <w:t xml:space="preserve"> </w:t>
      </w:r>
      <w:r w:rsidR="00BB17DC">
        <w:t xml:space="preserve">and </w:t>
      </w:r>
      <w:r>
        <w:t>an increase in orchard production on the slopes of the adjacen</w:t>
      </w:r>
      <w:r w:rsidR="00BB17DC">
        <w:t>t mountain</w:t>
      </w:r>
      <w:r>
        <w:t>.  The Western Maryland also brought touri</w:t>
      </w:r>
      <w:r w:rsidR="00BB17DC">
        <w:t>sts to town, on their way to its new</w:t>
      </w:r>
      <w:r>
        <w:t xml:space="preserve"> Pen-Mar </w:t>
      </w:r>
      <w:r w:rsidR="00BB17DC">
        <w:t xml:space="preserve">mountain </w:t>
      </w:r>
      <w:r w:rsidR="00A93DDB">
        <w:t>resort with a</w:t>
      </w:r>
      <w:r>
        <w:t xml:space="preserve"> grand hotel, restaurants, </w:t>
      </w:r>
      <w:r w:rsidR="00BB17DC">
        <w:t>carousel</w:t>
      </w:r>
      <w:r>
        <w:t xml:space="preserve"> and other amusements.  </w:t>
      </w:r>
      <w:r w:rsidR="00BB17DC">
        <w:t xml:space="preserve">Perhaps </w:t>
      </w:r>
      <w:proofErr w:type="spellStart"/>
      <w:r w:rsidR="00BB17DC">
        <w:t>Cassell’s</w:t>
      </w:r>
      <w:proofErr w:type="spellEnd"/>
      <w:r w:rsidR="00BB17DC">
        <w:t xml:space="preserve"> </w:t>
      </w:r>
      <w:r>
        <w:t>most permanent legacy involved the change</w:t>
      </w:r>
      <w:r w:rsidR="00BB17DC">
        <w:t xml:space="preserve"> in </w:t>
      </w:r>
      <w:proofErr w:type="spellStart"/>
      <w:r w:rsidR="00BB17DC">
        <w:t>Mechanicstown’s</w:t>
      </w:r>
      <w:proofErr w:type="spellEnd"/>
      <w:r w:rsidR="00BB17DC">
        <w:t xml:space="preserve"> name.  After the railroad announced that too many towns with “mechanics” in their nam</w:t>
      </w:r>
      <w:r w:rsidR="00D86A7D">
        <w:t xml:space="preserve">e </w:t>
      </w:r>
      <w:r w:rsidR="00BB17DC">
        <w:t>caus</w:t>
      </w:r>
      <w:r w:rsidR="00A93DDB">
        <w:t>ed</w:t>
      </w:r>
      <w:r w:rsidR="00BB17DC">
        <w:t xml:space="preserve"> confusion, Charles </w:t>
      </w:r>
      <w:proofErr w:type="spellStart"/>
      <w:r w:rsidR="00BB17DC">
        <w:t>Cassell’s</w:t>
      </w:r>
      <w:proofErr w:type="spellEnd"/>
      <w:r w:rsidR="00BB17DC">
        <w:t xml:space="preserve"> suggestion of Thurmont won the support of l</w:t>
      </w:r>
      <w:r w:rsidR="007B46E9">
        <w:t>ocal voters in 1894.  He made the case that</w:t>
      </w:r>
      <w:r w:rsidR="00BB17DC">
        <w:t xml:space="preserve"> Thurmont meant, “Gateway to the Mountains.”</w:t>
      </w:r>
    </w:p>
    <w:p w:rsidR="00BB17DC" w:rsidRDefault="00BB17DC" w:rsidP="00B35C0D">
      <w:pPr>
        <w:spacing w:after="0"/>
      </w:pPr>
    </w:p>
    <w:p w:rsidR="00BB17DC" w:rsidRDefault="00BB17DC" w:rsidP="00B35C0D">
      <w:pPr>
        <w:spacing w:after="0"/>
      </w:pPr>
      <w:r>
        <w:t xml:space="preserve">Charles E. </w:t>
      </w:r>
      <w:proofErr w:type="spellStart"/>
      <w:r>
        <w:t>Cassell</w:t>
      </w:r>
      <w:proofErr w:type="spellEnd"/>
      <w:r>
        <w:t xml:space="preserve"> sold the </w:t>
      </w:r>
      <w:r w:rsidRPr="007B46E9">
        <w:rPr>
          <w:i/>
        </w:rPr>
        <w:t>Clarion</w:t>
      </w:r>
      <w:r>
        <w:t xml:space="preserve"> to the Clarion Publishing Company in 1905.  Led by President J.W. </w:t>
      </w:r>
      <w:proofErr w:type="spellStart"/>
      <w:r>
        <w:t>Creeger</w:t>
      </w:r>
      <w:proofErr w:type="spellEnd"/>
      <w:r>
        <w:t xml:space="preserve"> with C.C. Waters as editor, the paper recorded important local events such as the opening </w:t>
      </w:r>
      <w:r w:rsidR="00432996">
        <w:t xml:space="preserve">in 1909 </w:t>
      </w:r>
      <w:r>
        <w:t>of electric inter-urban railway</w:t>
      </w:r>
      <w:r w:rsidR="00432996">
        <w:t xml:space="preserve"> line</w:t>
      </w:r>
      <w:r>
        <w:t>s</w:t>
      </w:r>
      <w:r w:rsidR="007B46E9">
        <w:t xml:space="preserve"> to Frederick and Hagerstown.  A</w:t>
      </w:r>
      <w:r w:rsidR="00432996">
        <w:t xml:space="preserve"> major outbreak of the Spanish Flu hit the town in 1918, and the impact of woman’s suffrage on local</w:t>
      </w:r>
      <w:r w:rsidR="00D86A7D">
        <w:t xml:space="preserve"> voter registrations in 1920 were</w:t>
      </w:r>
      <w:r w:rsidR="00432996">
        <w:t xml:space="preserve"> </w:t>
      </w:r>
      <w:r w:rsidR="00A93DDB">
        <w:t>noted in the paper</w:t>
      </w:r>
      <w:r w:rsidR="00432996">
        <w:t>.</w:t>
      </w:r>
    </w:p>
    <w:p w:rsidR="00432996" w:rsidRDefault="00432996" w:rsidP="00B35C0D">
      <w:pPr>
        <w:spacing w:after="0"/>
      </w:pPr>
    </w:p>
    <w:p w:rsidR="00432996" w:rsidRDefault="00432996" w:rsidP="00B35C0D">
      <w:pPr>
        <w:spacing w:after="0"/>
      </w:pPr>
      <w:r>
        <w:t xml:space="preserve">The </w:t>
      </w:r>
      <w:r w:rsidRPr="007B46E9">
        <w:rPr>
          <w:i/>
        </w:rPr>
        <w:t>Catoctin Clarion</w:t>
      </w:r>
      <w:r>
        <w:t xml:space="preserve"> returned to the control of the </w:t>
      </w:r>
      <w:proofErr w:type="spellStart"/>
      <w:r>
        <w:t>Cassell</w:t>
      </w:r>
      <w:proofErr w:type="spellEnd"/>
      <w:r>
        <w:t xml:space="preserve"> family in the persons of Dr. J. Howard </w:t>
      </w:r>
      <w:proofErr w:type="spellStart"/>
      <w:r>
        <w:t>Cassell</w:t>
      </w:r>
      <w:proofErr w:type="spellEnd"/>
      <w:r>
        <w:t xml:space="preserve"> and Charles E. </w:t>
      </w:r>
      <w:proofErr w:type="spellStart"/>
      <w:r>
        <w:t>Cassell</w:t>
      </w:r>
      <w:proofErr w:type="spellEnd"/>
      <w:r>
        <w:t xml:space="preserve">, Jr. who acquired the paper in 1921.  Sons of the long-time former editor, Dr. </w:t>
      </w:r>
      <w:proofErr w:type="spellStart"/>
      <w:r>
        <w:t>Cassell</w:t>
      </w:r>
      <w:proofErr w:type="spellEnd"/>
      <w:r>
        <w:t xml:space="preserve"> was local pharmacist while his brother assumed </w:t>
      </w:r>
      <w:r w:rsidR="007B46E9">
        <w:t xml:space="preserve">management of </w:t>
      </w:r>
      <w:r>
        <w:t>the e</w:t>
      </w:r>
      <w:r w:rsidR="007B46E9">
        <w:t>ditorial and business side</w:t>
      </w:r>
      <w:r>
        <w:t>.</w:t>
      </w:r>
      <w:r w:rsidR="00A93DDB">
        <w:t xml:space="preserve">  The </w:t>
      </w:r>
      <w:r w:rsidR="00A93DDB" w:rsidRPr="00A93DDB">
        <w:rPr>
          <w:i/>
        </w:rPr>
        <w:t>Clarion</w:t>
      </w:r>
      <w:r w:rsidR="00A93DDB">
        <w:t xml:space="preserve"> ceased publishing in 1940.</w:t>
      </w:r>
    </w:p>
    <w:p w:rsidR="00D86A7D" w:rsidRDefault="00D86A7D" w:rsidP="00B35C0D">
      <w:pPr>
        <w:spacing w:after="0"/>
      </w:pPr>
    </w:p>
    <w:p w:rsidR="00D86A7D" w:rsidRDefault="00D86A7D" w:rsidP="00B35C0D">
      <w:pPr>
        <w:spacing w:after="0"/>
      </w:pPr>
      <w:r>
        <w:t>Sources:</w:t>
      </w:r>
    </w:p>
    <w:p w:rsidR="00D86A7D" w:rsidRDefault="00D86A7D" w:rsidP="00B35C0D">
      <w:pPr>
        <w:spacing w:after="0"/>
      </w:pPr>
    </w:p>
    <w:p w:rsidR="00D86A7D" w:rsidRDefault="000104EC" w:rsidP="00B35C0D">
      <w:pPr>
        <w:spacing w:after="0"/>
      </w:pPr>
      <w:r>
        <w:lastRenderedPageBreak/>
        <w:t xml:space="preserve">John W. </w:t>
      </w:r>
      <w:proofErr w:type="gramStart"/>
      <w:r>
        <w:t xml:space="preserve">Ashbury, </w:t>
      </w:r>
      <w:r w:rsidRPr="000104EC">
        <w:rPr>
          <w:i/>
        </w:rPr>
        <w:t>…and</w:t>
      </w:r>
      <w:proofErr w:type="gramEnd"/>
      <w:r w:rsidRPr="000104EC">
        <w:rPr>
          <w:i/>
        </w:rPr>
        <w:t xml:space="preserve"> all our yesterdays: A Chronicle of Frederick County, Maryland</w:t>
      </w:r>
      <w:r>
        <w:t xml:space="preserve"> (1997)</w:t>
      </w:r>
    </w:p>
    <w:p w:rsidR="000104EC" w:rsidRDefault="000104EC" w:rsidP="00B35C0D">
      <w:pPr>
        <w:spacing w:after="0"/>
      </w:pPr>
    </w:p>
    <w:p w:rsidR="000104EC" w:rsidRDefault="000104EC" w:rsidP="00B35C0D">
      <w:pPr>
        <w:spacing w:after="0"/>
      </w:pPr>
      <w:r>
        <w:t xml:space="preserve">Paula S. Reed, </w:t>
      </w:r>
      <w:r w:rsidRPr="000104EC">
        <w:rPr>
          <w:i/>
        </w:rPr>
        <w:t>Tillers of the Soil: A History of Agriculture in Mid-Maryland</w:t>
      </w:r>
      <w:r>
        <w:t xml:space="preserve"> (2011)</w:t>
      </w:r>
    </w:p>
    <w:p w:rsidR="000104EC" w:rsidRDefault="000104EC" w:rsidP="00B35C0D">
      <w:pPr>
        <w:spacing w:after="0"/>
      </w:pPr>
    </w:p>
    <w:p w:rsidR="000104EC" w:rsidRDefault="000104EC" w:rsidP="00B35C0D">
      <w:pPr>
        <w:spacing w:after="0"/>
      </w:pPr>
      <w:r>
        <w:t xml:space="preserve">Frances C. Robb, Teresa S. Moyer, Paula S. Reed, Edith B. Wallace, </w:t>
      </w:r>
      <w:r w:rsidRPr="000104EC">
        <w:rPr>
          <w:i/>
        </w:rPr>
        <w:t xml:space="preserve">Millers and Mechanics: A History of Industry in Mid-Maryland </w:t>
      </w:r>
      <w:r>
        <w:t>(2011)</w:t>
      </w:r>
    </w:p>
    <w:p w:rsidR="000104EC" w:rsidRDefault="000104EC" w:rsidP="00B35C0D">
      <w:pPr>
        <w:spacing w:after="0"/>
      </w:pPr>
    </w:p>
    <w:p w:rsidR="000104EC" w:rsidRDefault="000104EC" w:rsidP="00B35C0D">
      <w:pPr>
        <w:spacing w:after="0"/>
      </w:pPr>
      <w:r>
        <w:t xml:space="preserve">Kim E. Wallace, Teresa S. Moyer, Paula S. Reed, Edith B. Wallace, </w:t>
      </w:r>
      <w:r w:rsidRPr="000104EC">
        <w:rPr>
          <w:i/>
        </w:rPr>
        <w:t>Routes of Change: A History of Transportation in Mid-Maryland</w:t>
      </w:r>
      <w:r>
        <w:t xml:space="preserve"> (2011)</w:t>
      </w:r>
    </w:p>
    <w:p w:rsidR="000104EC" w:rsidRDefault="000104EC" w:rsidP="00B35C0D">
      <w:pPr>
        <w:spacing w:after="0"/>
      </w:pPr>
    </w:p>
    <w:p w:rsidR="000104EC" w:rsidRDefault="000104EC" w:rsidP="00B35C0D">
      <w:pPr>
        <w:spacing w:after="0"/>
      </w:pPr>
      <w:r>
        <w:t xml:space="preserve">J. Thomas Scharf, </w:t>
      </w:r>
      <w:r w:rsidRPr="000104EC">
        <w:rPr>
          <w:i/>
        </w:rPr>
        <w:t>History of Western Maryland</w:t>
      </w:r>
      <w:r>
        <w:t xml:space="preserve"> (1882)</w:t>
      </w:r>
    </w:p>
    <w:sectPr w:rsidR="000104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C0D"/>
    <w:rsid w:val="000104EC"/>
    <w:rsid w:val="0016707B"/>
    <w:rsid w:val="0024102C"/>
    <w:rsid w:val="00341C93"/>
    <w:rsid w:val="00432996"/>
    <w:rsid w:val="00442294"/>
    <w:rsid w:val="004C4CA8"/>
    <w:rsid w:val="007B46E9"/>
    <w:rsid w:val="00821454"/>
    <w:rsid w:val="0097452F"/>
    <w:rsid w:val="00A93DDB"/>
    <w:rsid w:val="00B35C0D"/>
    <w:rsid w:val="00BB17DC"/>
    <w:rsid w:val="00D86A7D"/>
    <w:rsid w:val="00DB1913"/>
    <w:rsid w:val="00E25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C5BCA4-FEE6-4775-9CD8-320E83DC1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19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19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420</TotalTime>
  <Pages>2</Pages>
  <Words>598</Words>
  <Characters>3167</Characters>
  <Application>Microsoft Office Word</Application>
  <DocSecurity>0</DocSecurity>
  <Lines>45</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P. McElrath</dc:creator>
  <cp:keywords/>
  <dc:description/>
  <cp:lastModifiedBy>Douglas P. McElrath</cp:lastModifiedBy>
  <cp:revision>2</cp:revision>
  <cp:lastPrinted>2016-07-07T20:19:00Z</cp:lastPrinted>
  <dcterms:created xsi:type="dcterms:W3CDTF">2016-07-07T12:54:00Z</dcterms:created>
  <dcterms:modified xsi:type="dcterms:W3CDTF">2016-07-07T20:19:00Z</dcterms:modified>
</cp:coreProperties>
</file>